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8CF" w:rsidRPr="00D618CF" w:rsidRDefault="00D618CF" w:rsidP="00D618C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</w:t>
      </w:r>
      <w:r w:rsidRPr="00D618CF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tbl>
      <w:tblPr>
        <w:tblW w:w="10206" w:type="dxa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</w:tblGrid>
      <w:tr w:rsidR="00B40E26" w:rsidRPr="008E74A5" w:rsidTr="00B40E26">
        <w:trPr>
          <w:trHeight w:val="1516"/>
        </w:trPr>
        <w:tc>
          <w:tcPr>
            <w:tcW w:w="2268" w:type="dxa"/>
            <w:hideMark/>
          </w:tcPr>
          <w:p w:rsidR="00B40E26" w:rsidRPr="008E74A5" w:rsidRDefault="00B40E26" w:rsidP="00C23F48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E74A5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B40E26" w:rsidRPr="008E74A5" w:rsidRDefault="00B40E26" w:rsidP="00C23F48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E74A5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B40E26" w:rsidRPr="008E74A5" w:rsidRDefault="00B40E26" w:rsidP="00C23F48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E74A5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B40E26" w:rsidRPr="008E74A5" w:rsidRDefault="00B40E26" w:rsidP="00C23F48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E74A5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:rsidR="00B40E26" w:rsidRPr="008E74A5" w:rsidRDefault="00B40E26" w:rsidP="00B40E26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8E74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B40E26" w:rsidRPr="008E74A5" w:rsidRDefault="00B40E26" w:rsidP="00B40E26">
      <w:pPr>
        <w:widowControl w:val="0"/>
        <w:suppressAutoHyphens/>
        <w:autoSpaceDE w:val="0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8E74A5" w:rsidRPr="008E74A5" w:rsidRDefault="00B40E26" w:rsidP="004578E5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E74A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E74A5" w:rsidRPr="008E74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E74A5" w:rsidRPr="008E74A5">
        <w:rPr>
          <w:rFonts w:ascii="Times New Roman" w:hAnsi="Times New Roman" w:cs="Times New Roman"/>
          <w:sz w:val="24"/>
          <w:szCs w:val="24"/>
        </w:rPr>
        <w:tab/>
      </w:r>
      <w:r w:rsidR="008E74A5" w:rsidRPr="008E74A5">
        <w:rPr>
          <w:rFonts w:ascii="Times New Roman" w:hAnsi="Times New Roman" w:cs="Times New Roman"/>
          <w:sz w:val="24"/>
          <w:szCs w:val="24"/>
        </w:rPr>
        <w:tab/>
      </w:r>
      <w:r w:rsidR="008E74A5" w:rsidRPr="008E74A5">
        <w:rPr>
          <w:rFonts w:ascii="Times New Roman" w:hAnsi="Times New Roman" w:cs="Times New Roman"/>
          <w:sz w:val="24"/>
          <w:szCs w:val="24"/>
        </w:rPr>
        <w:tab/>
      </w:r>
      <w:r w:rsidR="008E74A5" w:rsidRPr="008E74A5">
        <w:rPr>
          <w:rFonts w:ascii="Times New Roman" w:hAnsi="Times New Roman" w:cs="Times New Roman"/>
          <w:sz w:val="24"/>
          <w:szCs w:val="24"/>
        </w:rPr>
        <w:tab/>
      </w:r>
      <w:r w:rsidR="008E74A5" w:rsidRPr="008E74A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E4C0C">
        <w:rPr>
          <w:rFonts w:ascii="Times New Roman" w:hAnsi="Times New Roman" w:cs="Times New Roman"/>
          <w:sz w:val="24"/>
          <w:szCs w:val="24"/>
        </w:rPr>
        <w:t xml:space="preserve">      </w:t>
      </w:r>
      <w:r w:rsidRPr="008E74A5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:rsidR="00B40E26" w:rsidRPr="008E74A5" w:rsidRDefault="00B63333" w:rsidP="00B63333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="00B40E26" w:rsidRPr="008E74A5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</w:t>
      </w:r>
    </w:p>
    <w:p w:rsidR="00B40E26" w:rsidRPr="008E74A5" w:rsidRDefault="008E74A5" w:rsidP="00D9770E">
      <w:pPr>
        <w:widowControl w:val="0"/>
        <w:autoSpaceDE w:val="0"/>
        <w:autoSpaceDN w:val="0"/>
        <w:spacing w:after="0" w:line="240" w:lineRule="auto"/>
        <w:ind w:left="6438" w:right="-284" w:firstLine="225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8E74A5"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  <w:r w:rsidR="00D618CF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="00D9770E" w:rsidRPr="00D9770E">
        <w:rPr>
          <w:rFonts w:ascii="Times New Roman" w:hAnsi="Times New Roman" w:cs="Times New Roman"/>
          <w:sz w:val="24"/>
          <w:szCs w:val="24"/>
          <w:lang w:eastAsia="en-US"/>
        </w:rPr>
        <w:t>от 30.05.2023 г. № 184-од</w:t>
      </w: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8E74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26" w:rsidRPr="008E74A5" w:rsidRDefault="00B40E26" w:rsidP="00B40E26">
      <w:pPr>
        <w:spacing w:after="225" w:line="259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225" w:line="259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8E74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26" w:rsidRPr="008E74A5" w:rsidRDefault="00B40E26" w:rsidP="004578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4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B05" w:rsidRDefault="00D9770E" w:rsidP="00F0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caps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</w:t>
      </w:r>
      <w:r w:rsidR="00B40E26" w:rsidRPr="008E74A5">
        <w:rPr>
          <w:rFonts w:ascii="Times New Roman" w:hAnsi="Times New Roman" w:cs="Times New Roman"/>
          <w:b/>
          <w:caps/>
          <w:sz w:val="24"/>
          <w:szCs w:val="24"/>
        </w:rPr>
        <w:t xml:space="preserve">РАБОЧАЯ ПРОГРАММа </w:t>
      </w:r>
      <w:r w:rsidR="00F06B05" w:rsidRPr="00F06B05">
        <w:rPr>
          <w:rFonts w:ascii="Times New Roman" w:hAnsi="Times New Roman" w:cs="Times New Roman"/>
          <w:b/>
          <w:caps/>
          <w:sz w:val="24"/>
          <w:szCs w:val="24"/>
        </w:rPr>
        <w:t>УЧЕБНо</w:t>
      </w:r>
      <w:r w:rsidR="00B63333">
        <w:rPr>
          <w:rFonts w:ascii="Times New Roman" w:hAnsi="Times New Roman" w:cs="Times New Roman"/>
          <w:b/>
          <w:caps/>
          <w:sz w:val="24"/>
          <w:szCs w:val="24"/>
        </w:rPr>
        <w:t>Й ДИСЦИПЛИНЫ</w:t>
      </w:r>
    </w:p>
    <w:p w:rsidR="00B40E26" w:rsidRPr="008E74A5" w:rsidRDefault="00B40E26" w:rsidP="00F06B0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4A5">
        <w:rPr>
          <w:rFonts w:ascii="Times New Roman" w:hAnsi="Times New Roman" w:cs="Times New Roman"/>
          <w:b/>
          <w:sz w:val="24"/>
          <w:szCs w:val="24"/>
        </w:rPr>
        <w:t>ОП</w:t>
      </w:r>
      <w:r w:rsidR="00893B00">
        <w:rPr>
          <w:rFonts w:ascii="Times New Roman" w:hAnsi="Times New Roman" w:cs="Times New Roman"/>
          <w:b/>
          <w:sz w:val="24"/>
          <w:szCs w:val="24"/>
        </w:rPr>
        <w:t>.03</w:t>
      </w:r>
      <w:r w:rsidRPr="008E7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4DC">
        <w:rPr>
          <w:rFonts w:ascii="Times New Roman" w:hAnsi="Times New Roman" w:cs="Times New Roman"/>
          <w:b/>
          <w:sz w:val="24"/>
          <w:szCs w:val="24"/>
        </w:rPr>
        <w:t>Б</w:t>
      </w:r>
      <w:r w:rsidR="008912A8">
        <w:rPr>
          <w:rFonts w:ascii="Times New Roman" w:hAnsi="Times New Roman" w:cs="Times New Roman"/>
          <w:b/>
          <w:sz w:val="24"/>
          <w:szCs w:val="24"/>
        </w:rPr>
        <w:t xml:space="preserve">езопасность жизнедеятельности </w:t>
      </w:r>
    </w:p>
    <w:p w:rsidR="00F06B05" w:rsidRPr="00F06B05" w:rsidRDefault="00F06B05" w:rsidP="00F0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05">
        <w:rPr>
          <w:rFonts w:ascii="Times New Roman" w:hAnsi="Times New Roman" w:cs="Times New Roman"/>
        </w:rPr>
        <w:t>общепрофессионального цикла</w:t>
      </w:r>
      <w:r w:rsidRPr="00F06B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6B05" w:rsidRPr="00F06B05" w:rsidRDefault="00F06B05" w:rsidP="00F0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F06B05">
        <w:rPr>
          <w:rFonts w:ascii="Times New Roman" w:hAnsi="Times New Roman" w:cs="Times New Roman"/>
        </w:rPr>
        <w:t>основной образовательной программы</w:t>
      </w:r>
    </w:p>
    <w:p w:rsidR="00F06B05" w:rsidRPr="00F06B05" w:rsidRDefault="00F06B05" w:rsidP="00F0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F06B05">
        <w:rPr>
          <w:rFonts w:ascii="Times New Roman" w:hAnsi="Times New Roman" w:cs="Times New Roman"/>
        </w:rPr>
        <w:t xml:space="preserve">программы подготовки квалифицированных рабочих, служащих </w:t>
      </w:r>
    </w:p>
    <w:p w:rsidR="00B40E26" w:rsidRPr="008E74A5" w:rsidRDefault="00B63333" w:rsidP="004578E5">
      <w:pPr>
        <w:spacing w:after="0" w:line="36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3333">
        <w:rPr>
          <w:rFonts w:ascii="Times New Roman" w:hAnsi="Times New Roman" w:cs="Times New Roman"/>
          <w:sz w:val="24"/>
          <w:szCs w:val="24"/>
        </w:rPr>
        <w:t>по профессии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0E26" w:rsidRPr="008E74A5">
        <w:rPr>
          <w:rFonts w:ascii="Times New Roman" w:hAnsi="Times New Roman" w:cs="Times New Roman"/>
          <w:b/>
          <w:bCs/>
          <w:sz w:val="24"/>
          <w:szCs w:val="24"/>
        </w:rPr>
        <w:t>15.01.35 Мастер слесарных работ</w:t>
      </w: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217" w:line="259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B40E26" w:rsidRPr="008E74A5" w:rsidRDefault="00B40E26" w:rsidP="00B40E26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8E74A5" w:rsidRPr="008E74A5" w:rsidRDefault="008E74A5" w:rsidP="00B40E26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8E74A5" w:rsidRPr="008E74A5" w:rsidRDefault="008E74A5" w:rsidP="00B40E26">
      <w:pPr>
        <w:spacing w:after="188" w:line="259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</w:p>
    <w:p w:rsidR="008E74A5" w:rsidRPr="00961A88" w:rsidRDefault="008E74A5" w:rsidP="00B40E26">
      <w:pPr>
        <w:spacing w:after="188" w:line="259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05" w:rsidRDefault="00F06B05" w:rsidP="00F0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</w:p>
    <w:p w:rsidR="00F06B05" w:rsidRDefault="00F06B05" w:rsidP="00F0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</w:p>
    <w:p w:rsidR="00F06B05" w:rsidRPr="00F06B05" w:rsidRDefault="00F06B05" w:rsidP="00F0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  <w:r w:rsidRPr="00F06B05">
        <w:rPr>
          <w:rFonts w:ascii="Times New Roman" w:hAnsi="Times New Roman" w:cs="Times New Roman"/>
          <w:b/>
          <w:bCs/>
        </w:rPr>
        <w:t>Самара, 202</w:t>
      </w:r>
      <w:r w:rsidR="00B63333">
        <w:rPr>
          <w:rFonts w:ascii="Times New Roman" w:hAnsi="Times New Roman" w:cs="Times New Roman"/>
          <w:b/>
          <w:bCs/>
        </w:rPr>
        <w:t>3</w:t>
      </w:r>
    </w:p>
    <w:p w:rsidR="009E45B4" w:rsidRPr="00715BF3" w:rsidRDefault="009E45B4" w:rsidP="009E45B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15BF3">
        <w:rPr>
          <w:rFonts w:ascii="Times New Roman" w:hAnsi="Times New Roman"/>
        </w:rPr>
        <w:t xml:space="preserve"> </w:t>
      </w:r>
    </w:p>
    <w:p w:rsidR="009E45B4" w:rsidRDefault="009E45B4" w:rsidP="009B0B11">
      <w:pPr>
        <w:shd w:val="clear" w:color="auto" w:fill="FFFFFF"/>
        <w:ind w:left="34"/>
        <w:jc w:val="center"/>
        <w:rPr>
          <w:rFonts w:ascii="Times New Roman" w:hAnsi="Times New Roman" w:cs="Times New Roman"/>
          <w:b/>
          <w:sz w:val="24"/>
        </w:rPr>
      </w:pPr>
    </w:p>
    <w:p w:rsidR="009B0B11" w:rsidRPr="00594CFD" w:rsidRDefault="009B0B11" w:rsidP="009B0B11">
      <w:pPr>
        <w:shd w:val="clear" w:color="auto" w:fill="FFFFFF"/>
        <w:ind w:left="34"/>
        <w:jc w:val="center"/>
        <w:rPr>
          <w:rFonts w:ascii="Times New Roman" w:hAnsi="Times New Roman" w:cs="Times New Roman"/>
          <w:b/>
          <w:sz w:val="24"/>
        </w:rPr>
      </w:pPr>
      <w:r w:rsidRPr="00594CFD">
        <w:rPr>
          <w:rFonts w:ascii="Times New Roman" w:hAnsi="Times New Roman" w:cs="Times New Roman"/>
          <w:b/>
          <w:sz w:val="24"/>
        </w:rPr>
        <w:t>СОДЕРЖАНИЕ</w:t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10598"/>
      </w:tblGrid>
      <w:tr w:rsidR="00B63333" w:rsidRPr="00326E07" w:rsidTr="00E25363">
        <w:trPr>
          <w:trHeight w:val="381"/>
        </w:trPr>
        <w:tc>
          <w:tcPr>
            <w:tcW w:w="10598" w:type="dxa"/>
          </w:tcPr>
          <w:p w:rsidR="00B63333" w:rsidRPr="00326E07" w:rsidRDefault="00B63333" w:rsidP="00E25363">
            <w:pPr>
              <w:pStyle w:val="1"/>
              <w:ind w:left="284" w:firstLine="0"/>
              <w:jc w:val="both"/>
              <w:rPr>
                <w:caps/>
              </w:rPr>
            </w:pPr>
          </w:p>
        </w:tc>
      </w:tr>
      <w:tr w:rsidR="00B63333" w:rsidRPr="00326E07" w:rsidTr="00E25363">
        <w:trPr>
          <w:trHeight w:val="618"/>
        </w:trPr>
        <w:tc>
          <w:tcPr>
            <w:tcW w:w="10598" w:type="dxa"/>
          </w:tcPr>
          <w:p w:rsidR="00B63333" w:rsidRPr="00707610" w:rsidRDefault="00B63333" w:rsidP="00E25363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>
              <w:rPr>
                <w:caps/>
              </w:rPr>
              <w:t>ОБЩАЯ ХАРАКТЕРИСТИКА</w:t>
            </w:r>
            <w:r w:rsidRPr="00707610">
              <w:rPr>
                <w:caps/>
              </w:rPr>
              <w:t xml:space="preserve"> </w:t>
            </w:r>
            <w:r w:rsidRPr="0017691A">
              <w:rPr>
                <w:caps/>
              </w:rPr>
              <w:t>УЧЕБНОЙ ДИСЦИПЛИНЫ</w:t>
            </w:r>
          </w:p>
          <w:p w:rsidR="00B63333" w:rsidRPr="00707610" w:rsidRDefault="00B63333" w:rsidP="00E25363">
            <w:pPr>
              <w:rPr>
                <w:b/>
              </w:rPr>
            </w:pPr>
          </w:p>
        </w:tc>
      </w:tr>
      <w:tr w:rsidR="00B63333" w:rsidRPr="00326E07" w:rsidTr="00E25363">
        <w:trPr>
          <w:trHeight w:val="682"/>
        </w:trPr>
        <w:tc>
          <w:tcPr>
            <w:tcW w:w="10598" w:type="dxa"/>
          </w:tcPr>
          <w:p w:rsidR="00B63333" w:rsidRPr="00707610" w:rsidRDefault="00B63333" w:rsidP="00E25363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707610">
              <w:rPr>
                <w:caps/>
              </w:rPr>
              <w:t xml:space="preserve">СТРУКТУРА и содержание </w:t>
            </w:r>
            <w:r w:rsidRPr="0017691A">
              <w:rPr>
                <w:caps/>
              </w:rPr>
              <w:t>УЧЕБНОЙ ДИСЦИПЛИНЫ</w:t>
            </w:r>
          </w:p>
          <w:p w:rsidR="00B63333" w:rsidRPr="00707610" w:rsidRDefault="00B63333" w:rsidP="00E25363">
            <w:pPr>
              <w:pStyle w:val="1"/>
              <w:ind w:left="284" w:firstLine="0"/>
              <w:jc w:val="both"/>
              <w:rPr>
                <w:caps/>
              </w:rPr>
            </w:pPr>
          </w:p>
        </w:tc>
      </w:tr>
      <w:tr w:rsidR="00B63333" w:rsidRPr="00326E07" w:rsidTr="00E25363">
        <w:trPr>
          <w:trHeight w:val="708"/>
        </w:trPr>
        <w:tc>
          <w:tcPr>
            <w:tcW w:w="10598" w:type="dxa"/>
          </w:tcPr>
          <w:p w:rsidR="00B63333" w:rsidRPr="00707610" w:rsidRDefault="00B63333" w:rsidP="00B63333">
            <w:pPr>
              <w:pStyle w:val="1"/>
              <w:keepLines/>
              <w:numPr>
                <w:ilvl w:val="0"/>
                <w:numId w:val="1"/>
              </w:numPr>
              <w:autoSpaceDE/>
              <w:autoSpaceDN/>
              <w:spacing w:after="63" w:line="259" w:lineRule="auto"/>
              <w:ind w:right="3698"/>
              <w:jc w:val="both"/>
              <w:rPr>
                <w:caps/>
              </w:rPr>
            </w:pPr>
            <w:r w:rsidRPr="00707610">
              <w:rPr>
                <w:caps/>
              </w:rPr>
              <w:t xml:space="preserve">условия реализации программы </w:t>
            </w:r>
            <w:r w:rsidRPr="0017691A">
              <w:rPr>
                <w:caps/>
              </w:rPr>
              <w:t xml:space="preserve">УЧЕБНОЙ ДИСЦИПЛИНЫ </w:t>
            </w:r>
          </w:p>
        </w:tc>
      </w:tr>
      <w:tr w:rsidR="00B63333" w:rsidRPr="00326E07" w:rsidTr="00E25363">
        <w:trPr>
          <w:trHeight w:val="698"/>
        </w:trPr>
        <w:tc>
          <w:tcPr>
            <w:tcW w:w="10598" w:type="dxa"/>
          </w:tcPr>
          <w:p w:rsidR="00B63333" w:rsidRPr="00707610" w:rsidRDefault="00B63333" w:rsidP="00E25363">
            <w:pPr>
              <w:pStyle w:val="1"/>
              <w:ind w:left="567" w:hanging="283"/>
              <w:jc w:val="both"/>
              <w:rPr>
                <w:caps/>
              </w:rPr>
            </w:pPr>
            <w:r w:rsidRPr="00707610">
              <w:rPr>
                <w:caps/>
              </w:rPr>
              <w:t xml:space="preserve">4.  Контроль и оценка результатов Освоения      </w:t>
            </w:r>
            <w:r w:rsidRPr="0017691A">
              <w:rPr>
                <w:caps/>
              </w:rPr>
              <w:t>УЧЕБНОЙ ДИСЦИПЛИНЫ</w:t>
            </w:r>
          </w:p>
        </w:tc>
      </w:tr>
    </w:tbl>
    <w:p w:rsidR="009B0B11" w:rsidRPr="00B86E39" w:rsidRDefault="009B0B11" w:rsidP="009B0B11">
      <w:pPr>
        <w:shd w:val="clear" w:color="auto" w:fill="FFFFFF"/>
        <w:ind w:left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B11" w:rsidRPr="00B86E39" w:rsidRDefault="009B0B11" w:rsidP="009B0B11">
      <w:pPr>
        <w:pBdr>
          <w:right w:val="single" w:sz="4" w:space="4" w:color="auto"/>
        </w:pBdr>
        <w:tabs>
          <w:tab w:val="left" w:pos="7560"/>
        </w:tabs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9B0B11" w:rsidRDefault="009B0B11" w:rsidP="009B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9B0B11" w:rsidRDefault="009B0B11" w:rsidP="009B0B11">
      <w:pPr>
        <w:widowControl w:val="0"/>
        <w:suppressAutoHyphens/>
        <w:rPr>
          <w:sz w:val="32"/>
          <w:szCs w:val="32"/>
        </w:rPr>
      </w:pPr>
    </w:p>
    <w:p w:rsidR="00F06B05" w:rsidRPr="00F06B05" w:rsidRDefault="00B63333" w:rsidP="00F06B05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Cs w:val="24"/>
        </w:rPr>
      </w:pPr>
      <w:r>
        <w:rPr>
          <w:rFonts w:ascii="Times New Roman" w:hAnsi="Times New Roman" w:cs="Times New Roman"/>
          <w:b/>
          <w:caps/>
          <w:szCs w:val="24"/>
        </w:rPr>
        <w:lastRenderedPageBreak/>
        <w:t>ОБЩАЯ ХАРАКТЕРИСТИКА</w:t>
      </w:r>
      <w:r w:rsidR="00F06B05" w:rsidRPr="00F06B05">
        <w:rPr>
          <w:rFonts w:ascii="Times New Roman" w:hAnsi="Times New Roman" w:cs="Times New Roman"/>
          <w:b/>
          <w:caps/>
          <w:szCs w:val="24"/>
        </w:rPr>
        <w:t xml:space="preserve"> ПРОГРАММЫ </w:t>
      </w:r>
      <w:r w:rsidR="00F06B05" w:rsidRPr="00F06B05">
        <w:rPr>
          <w:rFonts w:ascii="Times New Roman" w:hAnsi="Times New Roman" w:cs="Times New Roman"/>
          <w:b/>
          <w:caps/>
        </w:rPr>
        <w:t>УЧЕБНо</w:t>
      </w:r>
      <w:r>
        <w:rPr>
          <w:rFonts w:ascii="Times New Roman" w:hAnsi="Times New Roman" w:cs="Times New Roman"/>
          <w:b/>
          <w:caps/>
        </w:rPr>
        <w:t>Й ДИСЦИПЛИНЫ</w:t>
      </w:r>
    </w:p>
    <w:p w:rsidR="009B0B11" w:rsidRPr="009B0B11" w:rsidRDefault="00893B00" w:rsidP="009B0B11">
      <w:pPr>
        <w:widowControl w:val="0"/>
        <w:tabs>
          <w:tab w:val="left" w:pos="916"/>
          <w:tab w:val="left" w:pos="1832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ОП.03</w:t>
      </w:r>
      <w:r w:rsidR="009B0B11" w:rsidRPr="009B0B11">
        <w:rPr>
          <w:rFonts w:ascii="Times New Roman" w:hAnsi="Times New Roman" w:cs="Times New Roman"/>
          <w:b/>
          <w:caps/>
          <w:sz w:val="24"/>
          <w:szCs w:val="24"/>
        </w:rPr>
        <w:t xml:space="preserve"> Безопасность Жизнедеятельности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B11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 xml:space="preserve">Программа </w:t>
      </w:r>
      <w:bookmarkStart w:id="0" w:name="_Hlk148685202"/>
      <w:r w:rsidR="008E590C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bookmarkEnd w:id="0"/>
      <w:r w:rsidRPr="009B0B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в соответствии с ФГОС по профессии  </w:t>
      </w:r>
      <w:r w:rsidR="00671270">
        <w:rPr>
          <w:rFonts w:ascii="Times New Roman" w:hAnsi="Times New Roman"/>
          <w:sz w:val="24"/>
          <w:szCs w:val="24"/>
        </w:rPr>
        <w:t>15.01.35 Мастер слесарных работ</w:t>
      </w:r>
      <w:r w:rsidR="00671270" w:rsidRPr="00766AB3">
        <w:rPr>
          <w:rFonts w:ascii="Times New Roman" w:hAnsi="Times New Roman"/>
          <w:sz w:val="24"/>
          <w:szCs w:val="24"/>
        </w:rPr>
        <w:t>.</w:t>
      </w:r>
    </w:p>
    <w:p w:rsidR="009B0B11" w:rsidRPr="009B0B11" w:rsidRDefault="009B0B11" w:rsidP="009B0B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8E590C" w:rsidRPr="008E590C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  <w:r w:rsidRPr="009B0B11">
        <w:rPr>
          <w:rFonts w:ascii="Times New Roman" w:hAnsi="Times New Roman" w:cs="Times New Roman"/>
          <w:b/>
          <w:sz w:val="24"/>
          <w:szCs w:val="24"/>
        </w:rPr>
        <w:t xml:space="preserve">в структуре основной профессиональной образовательной программы: </w:t>
      </w:r>
      <w:r w:rsidRPr="009B0B11">
        <w:rPr>
          <w:rFonts w:ascii="Times New Roman" w:hAnsi="Times New Roman" w:cs="Times New Roman"/>
          <w:sz w:val="24"/>
          <w:szCs w:val="24"/>
        </w:rPr>
        <w:t>дисциплина входит в профессиональный цикл.</w:t>
      </w:r>
    </w:p>
    <w:p w:rsidR="00C63B7E" w:rsidRPr="00C63B7E" w:rsidRDefault="009B0B11" w:rsidP="009B0B11">
      <w:pPr>
        <w:numPr>
          <w:ilvl w:val="1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7E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8E590C" w:rsidRPr="008E590C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  <w:r w:rsidRPr="00C63B7E">
        <w:rPr>
          <w:rFonts w:ascii="Times New Roman" w:hAnsi="Times New Roman" w:cs="Times New Roman"/>
          <w:b/>
          <w:sz w:val="24"/>
          <w:szCs w:val="24"/>
        </w:rPr>
        <w:t xml:space="preserve">– требования к результатам освоения </w:t>
      </w:r>
      <w:r w:rsidR="008E590C" w:rsidRPr="008E590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  <w:r w:rsidR="00C63B7E">
        <w:rPr>
          <w:rFonts w:ascii="Times New Roman" w:hAnsi="Times New Roman" w:cs="Times New Roman"/>
          <w:b/>
          <w:sz w:val="24"/>
          <w:szCs w:val="24"/>
        </w:rPr>
        <w:t>:</w:t>
      </w:r>
    </w:p>
    <w:p w:rsidR="009B0B11" w:rsidRPr="00C63B7E" w:rsidRDefault="009B0B11" w:rsidP="009B0B11">
      <w:pPr>
        <w:numPr>
          <w:ilvl w:val="1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B7E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8E590C" w:rsidRPr="008E590C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C63B7E">
        <w:rPr>
          <w:rFonts w:ascii="Times New Roman" w:hAnsi="Times New Roman" w:cs="Times New Roman"/>
          <w:sz w:val="24"/>
          <w:szCs w:val="24"/>
        </w:rPr>
        <w:t>обучающийся должен уметь: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 xml:space="preserve"> - организовывать и проводить мероприятия по защите работающих и населения от негативных воздействий чрезвычайных ситуаций;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использовать средства индивидуальной и коллективной защиты от оружия массового поражения;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применять первичные средства пожаротушения;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оказать первую помощь пострадавшим.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8E590C" w:rsidRPr="008E590C"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 w:rsidRPr="009B0B11">
        <w:rPr>
          <w:rFonts w:ascii="Times New Roman" w:hAnsi="Times New Roman" w:cs="Times New Roman"/>
          <w:sz w:val="24"/>
          <w:szCs w:val="24"/>
        </w:rPr>
        <w:t>обучающийся должен знать: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 xml:space="preserve"> 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основы военной службы и обороны государства;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задачи и основные мероприятия гражданской обороны;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способы защиты населения от оружия массового поражения;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меры пожарной безопасности и правила безопасного поведения при пожарах;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lastRenderedPageBreak/>
        <w:t>- организацию и порядок призыва граждан на военную службу и поступления        на нее в добровольном порядке;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- область применения получаемых профессиональных знаний при исполнении обязанностей военной службы.</w:t>
      </w:r>
    </w:p>
    <w:p w:rsidR="00FD6DFC" w:rsidRPr="00FD6DFC" w:rsidRDefault="00FD6DFC" w:rsidP="00FD6DFC">
      <w:pPr>
        <w:pStyle w:val="Style9"/>
        <w:widowControl/>
        <w:spacing w:line="360" w:lineRule="auto"/>
        <w:ind w:firstLine="709"/>
        <w:rPr>
          <w:rFonts w:eastAsiaTheme="minorEastAsia"/>
        </w:rPr>
      </w:pPr>
      <w:r w:rsidRPr="00FD6DFC">
        <w:rPr>
          <w:rFonts w:eastAsiaTheme="minorEastAsia"/>
        </w:rPr>
        <w:t xml:space="preserve">В процессе освоения </w:t>
      </w:r>
      <w:r w:rsidR="008E590C" w:rsidRPr="008E590C">
        <w:t xml:space="preserve">учебной дисциплины </w:t>
      </w:r>
      <w:r w:rsidRPr="00FD6DFC">
        <w:rPr>
          <w:rFonts w:eastAsiaTheme="minorEastAsia"/>
        </w:rPr>
        <w:t>у студентов должны формироваться общие компетенции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9382"/>
      </w:tblGrid>
      <w:tr w:rsidR="00FD6DFC" w:rsidRPr="00FD6DFC" w:rsidTr="00481CA3"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FD6DFC" w:rsidRPr="00FD6DFC" w:rsidTr="00481CA3"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08.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FD6DFC" w:rsidRPr="00FD6DFC" w:rsidTr="00481CA3">
        <w:trPr>
          <w:trHeight w:val="673"/>
        </w:trPr>
        <w:tc>
          <w:tcPr>
            <w:tcW w:w="559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41" w:type="pct"/>
            <w:shd w:val="clear" w:color="auto" w:fill="auto"/>
          </w:tcPr>
          <w:p w:rsidR="00FD6DFC" w:rsidRPr="00FD6DFC" w:rsidRDefault="00FD6DFC" w:rsidP="00481CA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D2358" w:rsidRDefault="004D2358" w:rsidP="004D2358">
      <w:pPr>
        <w:pStyle w:val="Style9"/>
        <w:widowControl/>
        <w:spacing w:line="360" w:lineRule="auto"/>
        <w:ind w:firstLine="709"/>
        <w:rPr>
          <w:rFonts w:eastAsiaTheme="minorEastAsia"/>
        </w:rPr>
      </w:pPr>
    </w:p>
    <w:p w:rsidR="004D2358" w:rsidRPr="00FD6DFC" w:rsidRDefault="004D2358" w:rsidP="004D2358">
      <w:pPr>
        <w:pStyle w:val="Style9"/>
        <w:widowControl/>
        <w:spacing w:line="360" w:lineRule="auto"/>
        <w:ind w:firstLine="709"/>
        <w:rPr>
          <w:rFonts w:eastAsiaTheme="minorEastAsia"/>
        </w:rPr>
      </w:pPr>
      <w:r w:rsidRPr="00FD6DFC">
        <w:rPr>
          <w:rFonts w:eastAsiaTheme="minorEastAsia"/>
        </w:rPr>
        <w:t xml:space="preserve">В процессе освоения </w:t>
      </w:r>
      <w:r w:rsidR="008E590C">
        <w:rPr>
          <w:rFonts w:eastAsiaTheme="minorEastAsia"/>
        </w:rPr>
        <w:t>дисциплины</w:t>
      </w:r>
      <w:r w:rsidRPr="00FD6DFC">
        <w:rPr>
          <w:rFonts w:eastAsiaTheme="minorEastAsia"/>
        </w:rPr>
        <w:t xml:space="preserve"> у студентов должны формироваться </w:t>
      </w:r>
      <w:r>
        <w:rPr>
          <w:rFonts w:eastAsiaTheme="minorEastAsia"/>
        </w:rPr>
        <w:t>пр</w:t>
      </w:r>
      <w:r w:rsidR="004C5292">
        <w:rPr>
          <w:rFonts w:eastAsiaTheme="minorEastAsia"/>
        </w:rPr>
        <w:t>о</w:t>
      </w:r>
      <w:r>
        <w:rPr>
          <w:rFonts w:eastAsiaTheme="minorEastAsia"/>
        </w:rPr>
        <w:t>фессиональные к</w:t>
      </w:r>
      <w:r w:rsidRPr="00FD6DFC">
        <w:rPr>
          <w:rFonts w:eastAsiaTheme="minorEastAsia"/>
        </w:rPr>
        <w:t>омпетенции (</w:t>
      </w:r>
      <w:r w:rsidR="004C5292">
        <w:rPr>
          <w:rFonts w:eastAsiaTheme="minorEastAsia"/>
        </w:rPr>
        <w:t>П</w:t>
      </w:r>
      <w:r w:rsidRPr="00FD6DFC">
        <w:rPr>
          <w:rFonts w:eastAsiaTheme="minorEastAsia"/>
        </w:rPr>
        <w:t>К):</w:t>
      </w:r>
    </w:p>
    <w:p w:rsidR="004D2358" w:rsidRPr="0001278B" w:rsidRDefault="004D2358" w:rsidP="004D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1278B">
        <w:rPr>
          <w:rFonts w:ascii="Times New Roman" w:hAnsi="Times New Roman" w:cs="Times New Roman"/>
          <w:sz w:val="24"/>
          <w:szCs w:val="24"/>
        </w:rPr>
        <w:t>ПК 1.1. Выполнять подготовку рабочего места, заготовок, инструментов, приспособлений для изготовления режущего и измерительного инструмента в соответствии с производственным заданием с соблюдением тр</w:t>
      </w:r>
      <w:r w:rsidR="001252C7" w:rsidRPr="0001278B">
        <w:rPr>
          <w:rFonts w:ascii="Times New Roman" w:hAnsi="Times New Roman" w:cs="Times New Roman"/>
          <w:sz w:val="24"/>
          <w:szCs w:val="24"/>
        </w:rPr>
        <w:t>ебований охраны труда, пожарной,</w:t>
      </w:r>
      <w:r w:rsidRPr="0001278B">
        <w:rPr>
          <w:rFonts w:ascii="Times New Roman" w:hAnsi="Times New Roman" w:cs="Times New Roman"/>
          <w:sz w:val="24"/>
          <w:szCs w:val="24"/>
        </w:rPr>
        <w:t xml:space="preserve"> промышленн</w:t>
      </w:r>
      <w:r w:rsidR="001252C7" w:rsidRPr="0001278B">
        <w:rPr>
          <w:rFonts w:ascii="Times New Roman" w:hAnsi="Times New Roman" w:cs="Times New Roman"/>
          <w:sz w:val="24"/>
          <w:szCs w:val="24"/>
        </w:rPr>
        <w:t>ой и экологической безопасности,</w:t>
      </w:r>
      <w:r w:rsidRPr="0001278B">
        <w:rPr>
          <w:rFonts w:ascii="Times New Roman" w:hAnsi="Times New Roman" w:cs="Times New Roman"/>
          <w:sz w:val="24"/>
          <w:szCs w:val="24"/>
        </w:rPr>
        <w:t xml:space="preserve"> правил организации рабочего места. </w:t>
      </w:r>
    </w:p>
    <w:p w:rsidR="00FD6DFC" w:rsidRPr="0001278B" w:rsidRDefault="004D2358" w:rsidP="004D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78B">
        <w:rPr>
          <w:rFonts w:ascii="Times New Roman" w:hAnsi="Times New Roman" w:cs="Times New Roman"/>
          <w:sz w:val="24"/>
          <w:szCs w:val="24"/>
        </w:rPr>
        <w:t xml:space="preserve">      </w:t>
      </w:r>
      <w:r w:rsidRPr="0001278B">
        <w:rPr>
          <w:rFonts w:ascii="Times New Roman" w:hAnsi="Times New Roman" w:cs="Times New Roman"/>
          <w:sz w:val="24"/>
          <w:szCs w:val="24"/>
        </w:rPr>
        <w:tab/>
        <w:t xml:space="preserve">ПК 2.1. Подготавливать оборудование, инструменты, рабочее </w:t>
      </w:r>
      <w:r w:rsidR="000B594F" w:rsidRPr="0001278B">
        <w:rPr>
          <w:rFonts w:ascii="Times New Roman" w:hAnsi="Times New Roman" w:cs="Times New Roman"/>
          <w:sz w:val="24"/>
          <w:szCs w:val="24"/>
        </w:rPr>
        <w:t>место для сборки и смазки узлов</w:t>
      </w:r>
      <w:r w:rsidRPr="0001278B">
        <w:rPr>
          <w:rFonts w:ascii="Times New Roman" w:hAnsi="Times New Roman" w:cs="Times New Roman"/>
          <w:sz w:val="24"/>
          <w:szCs w:val="24"/>
        </w:rPr>
        <w:t xml:space="preserve"> и механизмов средней и высокой категории сложности, механической, гидравлической, пневматической частей изделий машиностроения в соответствии с производственным заданием с        </w:t>
      </w:r>
      <w:r w:rsidRPr="0001278B">
        <w:rPr>
          <w:rFonts w:ascii="Times New Roman" w:hAnsi="Times New Roman" w:cs="Times New Roman"/>
          <w:sz w:val="24"/>
          <w:szCs w:val="24"/>
        </w:rPr>
        <w:lastRenderedPageBreak/>
        <w:t>соблюдением требований охраны труда, пожарной, промышленной и экологической безопасности, правил организации рабочего места.</w:t>
      </w:r>
    </w:p>
    <w:p w:rsidR="004D2358" w:rsidRDefault="004D2358" w:rsidP="004D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91">
        <w:rPr>
          <w:rFonts w:ascii="Times New Roman" w:hAnsi="Times New Roman" w:cs="Times New Roman"/>
          <w:sz w:val="24"/>
          <w:szCs w:val="24"/>
        </w:rPr>
        <w:tab/>
        <w:t>ПК 3.1. Подготавливать рабочее место, инструменты и приспособления для ремонтных работ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места.</w:t>
      </w:r>
    </w:p>
    <w:p w:rsidR="008E590C" w:rsidRPr="004D2358" w:rsidRDefault="008E590C" w:rsidP="004D23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0B11" w:rsidRPr="009B0B11" w:rsidRDefault="009B0B11" w:rsidP="009B0B1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B11">
        <w:rPr>
          <w:rFonts w:ascii="Times New Roman" w:hAnsi="Times New Roman" w:cs="Times New Roman"/>
          <w:b/>
          <w:sz w:val="24"/>
          <w:szCs w:val="24"/>
        </w:rPr>
        <w:t xml:space="preserve">Рекомендуемое количество часов на освоение программы </w:t>
      </w:r>
      <w:r w:rsidR="008E590C" w:rsidRPr="008E590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  <w:r w:rsidRPr="009B0B11">
        <w:rPr>
          <w:rFonts w:ascii="Times New Roman" w:hAnsi="Times New Roman" w:cs="Times New Roman"/>
          <w:b/>
          <w:sz w:val="24"/>
          <w:szCs w:val="24"/>
        </w:rPr>
        <w:t>: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 обучающегося </w:t>
      </w:r>
      <w:r w:rsidR="008E590C">
        <w:rPr>
          <w:rFonts w:ascii="Times New Roman" w:hAnsi="Times New Roman" w:cs="Times New Roman"/>
          <w:sz w:val="24"/>
          <w:szCs w:val="24"/>
        </w:rPr>
        <w:t>42</w:t>
      </w:r>
      <w:r w:rsidRPr="009B0B11">
        <w:rPr>
          <w:rFonts w:ascii="Times New Roman" w:hAnsi="Times New Roman" w:cs="Times New Roman"/>
          <w:sz w:val="24"/>
          <w:szCs w:val="24"/>
        </w:rPr>
        <w:t xml:space="preserve"> часа, в том числе: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0E7857">
        <w:rPr>
          <w:rFonts w:ascii="Times New Roman" w:hAnsi="Times New Roman" w:cs="Times New Roman"/>
          <w:sz w:val="24"/>
          <w:szCs w:val="24"/>
        </w:rPr>
        <w:t xml:space="preserve">ося </w:t>
      </w:r>
      <w:r w:rsidR="008E590C">
        <w:rPr>
          <w:rFonts w:ascii="Times New Roman" w:hAnsi="Times New Roman" w:cs="Times New Roman"/>
          <w:sz w:val="24"/>
          <w:szCs w:val="24"/>
        </w:rPr>
        <w:t>40</w:t>
      </w:r>
      <w:r w:rsidRPr="009B0B11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9B0B11" w:rsidRPr="009B0B11" w:rsidRDefault="009B0B11" w:rsidP="009B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0B11">
        <w:rPr>
          <w:rFonts w:ascii="Times New Roman" w:hAnsi="Times New Roman" w:cs="Times New Roman"/>
          <w:sz w:val="24"/>
          <w:szCs w:val="24"/>
        </w:rPr>
        <w:t>самост</w:t>
      </w:r>
      <w:r w:rsidR="000E7857">
        <w:rPr>
          <w:rFonts w:ascii="Times New Roman" w:hAnsi="Times New Roman" w:cs="Times New Roman"/>
          <w:sz w:val="24"/>
          <w:szCs w:val="24"/>
        </w:rPr>
        <w:t xml:space="preserve">оятельной работы обучающегося </w:t>
      </w:r>
      <w:r w:rsidR="008E590C">
        <w:rPr>
          <w:rFonts w:ascii="Times New Roman" w:hAnsi="Times New Roman" w:cs="Times New Roman"/>
          <w:sz w:val="24"/>
          <w:szCs w:val="24"/>
        </w:rPr>
        <w:t>–</w:t>
      </w:r>
      <w:r w:rsidRPr="009B0B11">
        <w:rPr>
          <w:rFonts w:ascii="Times New Roman" w:hAnsi="Times New Roman" w:cs="Times New Roman"/>
          <w:sz w:val="24"/>
          <w:szCs w:val="24"/>
        </w:rPr>
        <w:t xml:space="preserve"> </w:t>
      </w:r>
      <w:r w:rsidR="008E590C">
        <w:rPr>
          <w:rFonts w:ascii="Times New Roman" w:hAnsi="Times New Roman" w:cs="Times New Roman"/>
          <w:sz w:val="24"/>
          <w:szCs w:val="24"/>
        </w:rPr>
        <w:t xml:space="preserve">2 </w:t>
      </w:r>
      <w:r w:rsidRPr="009B0B11">
        <w:rPr>
          <w:rFonts w:ascii="Times New Roman" w:hAnsi="Times New Roman" w:cs="Times New Roman"/>
          <w:sz w:val="24"/>
          <w:szCs w:val="24"/>
        </w:rPr>
        <w:t>час</w:t>
      </w:r>
      <w:r w:rsidR="008E590C">
        <w:rPr>
          <w:rFonts w:ascii="Times New Roman" w:hAnsi="Times New Roman" w:cs="Times New Roman"/>
          <w:sz w:val="24"/>
          <w:szCs w:val="24"/>
        </w:rPr>
        <w:t>а</w:t>
      </w:r>
      <w:r w:rsidRPr="009B0B11">
        <w:rPr>
          <w:rFonts w:ascii="Times New Roman" w:hAnsi="Times New Roman" w:cs="Times New Roman"/>
          <w:sz w:val="24"/>
          <w:szCs w:val="24"/>
        </w:rPr>
        <w:t>.</w:t>
      </w:r>
    </w:p>
    <w:p w:rsidR="009B0B11" w:rsidRDefault="009B0B11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>
      <w:pPr>
        <w:rPr>
          <w:rFonts w:ascii="Times New Roman" w:hAnsi="Times New Roman" w:cs="Times New Roman"/>
          <w:sz w:val="24"/>
          <w:szCs w:val="24"/>
        </w:rPr>
      </w:pPr>
    </w:p>
    <w:p w:rsidR="00671270" w:rsidRDefault="00671270">
      <w:pPr>
        <w:rPr>
          <w:rFonts w:ascii="Times New Roman" w:hAnsi="Times New Roman" w:cs="Times New Roman"/>
          <w:sz w:val="24"/>
          <w:szCs w:val="24"/>
        </w:rPr>
      </w:pPr>
    </w:p>
    <w:p w:rsidR="00FB0B21" w:rsidRDefault="00FB0B21">
      <w:pPr>
        <w:rPr>
          <w:rFonts w:ascii="Times New Roman" w:hAnsi="Times New Roman" w:cs="Times New Roman"/>
          <w:sz w:val="24"/>
          <w:szCs w:val="24"/>
        </w:rPr>
      </w:pPr>
    </w:p>
    <w:p w:rsidR="00FB0B21" w:rsidRDefault="00FB0B21">
      <w:pPr>
        <w:rPr>
          <w:rFonts w:ascii="Times New Roman" w:hAnsi="Times New Roman" w:cs="Times New Roman"/>
          <w:sz w:val="24"/>
          <w:szCs w:val="24"/>
        </w:rPr>
      </w:pPr>
    </w:p>
    <w:p w:rsidR="000E7857" w:rsidRDefault="000E7857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512" w:rsidRDefault="003A5512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AE4" w:rsidRDefault="002C7AE4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272" w:rsidRDefault="004A0272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512" w:rsidRDefault="003A5512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857" w:rsidRPr="000E7857" w:rsidRDefault="000E7857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857">
        <w:rPr>
          <w:rFonts w:ascii="Times New Roman" w:hAnsi="Times New Roman" w:cs="Times New Roman"/>
          <w:b/>
          <w:sz w:val="24"/>
          <w:szCs w:val="24"/>
        </w:rPr>
        <w:t xml:space="preserve">2. СТРУКТУРА И </w:t>
      </w:r>
      <w:r w:rsidR="008E590C" w:rsidRPr="000E7857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8E590C" w:rsidRPr="008E590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0E7857" w:rsidRPr="000E7857" w:rsidRDefault="000E7857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857">
        <w:rPr>
          <w:rFonts w:ascii="Times New Roman" w:hAnsi="Times New Roman" w:cs="Times New Roman"/>
          <w:b/>
          <w:sz w:val="24"/>
          <w:szCs w:val="24"/>
        </w:rPr>
        <w:t xml:space="preserve">2.1. Объем </w:t>
      </w:r>
      <w:r w:rsidR="00C23F48" w:rsidRPr="00C23F4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C23F48">
        <w:rPr>
          <w:rFonts w:ascii="Times New Roman" w:hAnsi="Times New Roman" w:cs="Times New Roman"/>
          <w:sz w:val="24"/>
          <w:szCs w:val="24"/>
        </w:rPr>
        <w:t xml:space="preserve"> </w:t>
      </w:r>
      <w:r w:rsidRPr="000E7857">
        <w:rPr>
          <w:rFonts w:ascii="Times New Roman" w:hAnsi="Times New Roman" w:cs="Times New Roman"/>
          <w:b/>
          <w:sz w:val="24"/>
          <w:szCs w:val="24"/>
        </w:rPr>
        <w:t>и виды учебной работы</w:t>
      </w:r>
    </w:p>
    <w:tbl>
      <w:tblPr>
        <w:tblW w:w="10620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5"/>
        <w:gridCol w:w="1215"/>
      </w:tblGrid>
      <w:tr w:rsidR="000E7857" w:rsidRPr="000E7857" w:rsidTr="00481CA3">
        <w:trPr>
          <w:trHeight w:val="254"/>
        </w:trPr>
        <w:tc>
          <w:tcPr>
            <w:tcW w:w="940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1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E7857" w:rsidRPr="000E7857" w:rsidTr="00481CA3">
        <w:trPr>
          <w:trHeight w:val="285"/>
        </w:trPr>
        <w:tc>
          <w:tcPr>
            <w:tcW w:w="940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215" w:type="dxa"/>
            <w:shd w:val="clear" w:color="auto" w:fill="auto"/>
          </w:tcPr>
          <w:p w:rsidR="000E7857" w:rsidRPr="000E7857" w:rsidRDefault="008E590C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42</w:t>
            </w:r>
          </w:p>
        </w:tc>
      </w:tr>
      <w:tr w:rsidR="000E7857" w:rsidRPr="000E7857" w:rsidTr="00481CA3">
        <w:tc>
          <w:tcPr>
            <w:tcW w:w="940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215" w:type="dxa"/>
            <w:shd w:val="clear" w:color="auto" w:fill="auto"/>
          </w:tcPr>
          <w:p w:rsidR="000E7857" w:rsidRPr="000E7857" w:rsidRDefault="008E590C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</w:p>
        </w:tc>
      </w:tr>
      <w:tr w:rsidR="000E7857" w:rsidRPr="000E7857" w:rsidTr="00481CA3">
        <w:tc>
          <w:tcPr>
            <w:tcW w:w="940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1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D5E34" w:rsidRPr="000E7857" w:rsidTr="00481CA3">
        <w:tc>
          <w:tcPr>
            <w:tcW w:w="9405" w:type="dxa"/>
            <w:shd w:val="clear" w:color="auto" w:fill="auto"/>
          </w:tcPr>
          <w:p w:rsidR="000D5E34" w:rsidRPr="000E7857" w:rsidRDefault="000D5E34" w:rsidP="000D5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 п</w:t>
            </w:r>
            <w:r w:rsidRPr="000E7857">
              <w:rPr>
                <w:rFonts w:ascii="Times New Roman" w:hAnsi="Times New Roman" w:cs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1215" w:type="dxa"/>
            <w:shd w:val="clear" w:color="auto" w:fill="auto"/>
          </w:tcPr>
          <w:p w:rsidR="000D5E34" w:rsidRPr="000E7857" w:rsidRDefault="008E590C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0E7857" w:rsidRPr="000E7857" w:rsidTr="00481CA3">
        <w:tc>
          <w:tcPr>
            <w:tcW w:w="9405" w:type="dxa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215" w:type="dxa"/>
            <w:shd w:val="clear" w:color="auto" w:fill="auto"/>
          </w:tcPr>
          <w:p w:rsidR="000E7857" w:rsidRPr="000E7857" w:rsidRDefault="008E590C" w:rsidP="000D5E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E7857" w:rsidRPr="00D14998" w:rsidTr="00481CA3">
        <w:tc>
          <w:tcPr>
            <w:tcW w:w="10620" w:type="dxa"/>
            <w:gridSpan w:val="2"/>
            <w:shd w:val="clear" w:color="auto" w:fill="auto"/>
          </w:tcPr>
          <w:p w:rsidR="000E7857" w:rsidRPr="000E7857" w:rsidRDefault="000E7857" w:rsidP="000D5E3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78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Итоговая аттестация</w:t>
            </w:r>
            <w:r w:rsidRPr="000E78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форме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E590C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экзамена</w:t>
            </w:r>
            <w:r w:rsidRPr="000E78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</w:t>
            </w:r>
            <w:r w:rsidRPr="000E78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</w:tr>
    </w:tbl>
    <w:p w:rsidR="000E7857" w:rsidRDefault="000E7857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720"/>
        </w:tabs>
        <w:ind w:right="-650"/>
        <w:jc w:val="both"/>
        <w:rPr>
          <w:sz w:val="32"/>
          <w:szCs w:val="32"/>
        </w:rPr>
      </w:pPr>
    </w:p>
    <w:p w:rsidR="000E7857" w:rsidRDefault="000E7857" w:rsidP="000E7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</w:rPr>
        <w:sectPr w:rsidR="000E7857" w:rsidSect="00112ED5">
          <w:footerReference w:type="default" r:id="rId9"/>
          <w:pgSz w:w="11906" w:h="16838"/>
          <w:pgMar w:top="1134" w:right="850" w:bottom="1134" w:left="709" w:header="708" w:footer="708" w:gutter="0"/>
          <w:cols w:space="708"/>
          <w:titlePg/>
          <w:docGrid w:linePitch="360"/>
        </w:sectPr>
      </w:pPr>
    </w:p>
    <w:p w:rsidR="00636A48" w:rsidRPr="00C50F14" w:rsidRDefault="00636A48" w:rsidP="00636A4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C50F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Примерный тематический план и содержание </w:t>
      </w:r>
      <w:r w:rsidR="004C33D3" w:rsidRPr="004C33D3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  <w:r w:rsidRPr="00C50F14">
        <w:rPr>
          <w:rFonts w:ascii="Times New Roman" w:hAnsi="Times New Roman" w:cs="Times New Roman"/>
          <w:b/>
          <w:caps/>
          <w:sz w:val="24"/>
          <w:szCs w:val="24"/>
        </w:rPr>
        <w:t>Безопасность жизнедеятельности</w:t>
      </w:r>
    </w:p>
    <w:p w:rsidR="00636A48" w:rsidRPr="00636A48" w:rsidRDefault="00636A48" w:rsidP="00636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48" w:rsidRPr="00636A48" w:rsidRDefault="00636A48" w:rsidP="00636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81"/>
        <w:gridCol w:w="442"/>
        <w:gridCol w:w="142"/>
        <w:gridCol w:w="9395"/>
        <w:gridCol w:w="1812"/>
        <w:gridCol w:w="1579"/>
      </w:tblGrid>
      <w:tr w:rsidR="00636A48" w:rsidRPr="00636A48" w:rsidTr="00636A48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36A48" w:rsidRPr="00636A48" w:rsidTr="00636A48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831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831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831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831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6A48" w:rsidRPr="00636A48" w:rsidTr="00C50F14">
        <w:trPr>
          <w:cantSplit/>
          <w:trHeight w:hRule="exact" w:val="77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Чрезвычайные ситуации мирного и военного времени. Организация защиты населения и территорий в чрезвычайных ситуациях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hRule="exact" w:val="65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Чрезвычайные ситуации природного, техногенного и военного характера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17BD6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395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чрезвычайных ситуаций природного характера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36A48" w:rsidRPr="00636A48" w:rsidTr="00636A48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395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чрезвычайных ситуаций техногенного характера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395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Чрезвычайные ситуации военного характера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hRule="exact" w:val="226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границ  и структуры очагов поражения;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доз облучения при проведении работ и определение допустимого времени пребывания в зоне радиоактивного заражения;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движения зараженного облака при авариях на химически опасных объектах;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времени пребывания в зонах химического заражения в различных средствах индивидуальной защиты.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17BD6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165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понятий чрезвычайных ситуаций;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классификация, характеристика, способы защиты от чрезвычайных ситуаций;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оружие массового поражения и его поражающие факторы;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тестового задания по теме 1.1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hRule="exact" w:val="411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Защита населения от негативных воздействий чрезвычайных ситуаций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val="4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Вредные факторы производственной среды и их влияние на организм человека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50F14" w:rsidRPr="00636A48" w:rsidTr="00481CA3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Производственные средства безопасности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F14" w:rsidRPr="00636A48" w:rsidTr="00C50F14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и коллективные средства безопасности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2564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воздуха рабочей зоны;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проверки исправности, сроков испытаний, использования первичных средств пожаротушения;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отработка эвакуации людей при пожаре, обнаружении заложенного взрывного устройства и поведении, будучи заложником;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данных и определение порядка использования инженерных сооружений для защиты работающих и населения в чрезвычайных ситуациях;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подбора, выдачи и практического использования индивидуальных средств защиты. 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C33D3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2118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общих санитарно-технических требований к производственным помещениям и рабочим местам;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 организм человека неблагоприятного производственного микроклимата, меры защиты и профилактики;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необходимых средств на приобретение индивидуальных средств защиты работникам предприятия с учетом гарантийного срока их хранения (эксплуатации).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761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устойчивости функционирования организации, прогнозирование и оценка последствий 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71270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70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защите персонала при угрозе и возникновении чрезвычайных ситуаций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36A48" w:rsidRPr="00636A48" w:rsidTr="00C50F14">
        <w:trPr>
          <w:cantSplit/>
          <w:trHeight w:hRule="exact" w:val="568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система предупреждения и ликвидации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718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аварийно-спасательных и других неотложных работ при ликвидации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602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Профилактические меры по снижению уровня опасных факторов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195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подготовка документов и организация эвакуационных мероприятий;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навыков в планировании и организации аварийно-спасательных и других неотложных работ при ликвидации чрезвычайных ситуаций природного и техногенного характера;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с приборами радиационной и химической разведки. 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17BD6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hRule="exact" w:val="14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основные задачи единой системы предупреждения и ликвидации чрезвычайных ситуаций;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организационные уровни и подсистемы РСЧС;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проводимые в различных степенях готовности;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устойчивости организации, решение ситуационных задач при проведении аварийно-спасательных и других неотложных работ;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тестового задания по теме 1.3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71270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471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военной службы и медицинских знаний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C33D3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hRule="exact" w:val="407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обороны государства. Военная доктрина Российской Федерации.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671270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Цели, задачи и основные мероприятия гражданской обороны.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50F14" w:rsidRPr="00636A48" w:rsidTr="00481CA3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Вооруженных сил Российской Федерации. Виды и рода войск.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порядок призыва граждан на военную службу, и поступление на нее в добровольном порядке.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val="23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Терроризм как серьезная угроза национальной безопасности России.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50F14" w:rsidRPr="00636A48" w:rsidTr="00481CA3">
        <w:trPr>
          <w:cantSplit/>
          <w:trHeight w:hRule="exact" w:val="3274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рода Вооруженных сил Российской Федерации, их предназначение и особенности прохождения военной службы;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определение правовой основы военной службы в Конституции Росси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ской, федеральных законах «Об обороне», «О воинской обязанности»;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права и свободы военнослужащего. Льготы, предоставляемые военнослужащему;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приема в военные образовательные учреждения профессионального образования гражданской молодежи;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ритуал принятия Военной присяги;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и специальные обязанности военнослужащих. Обязанности начальника финансовой службы полка.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417BD6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50F14" w:rsidRPr="00636A48" w:rsidTr="00636A48">
        <w:trPr>
          <w:cantSplit/>
          <w:trHeight w:hRule="exact" w:val="14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основные угрозы национальной безопасности России, основные задачи гражданской обороны;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задачи видов Вооруженных сил Российской Федерации;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первоначальная постановка граждан на воинский учет и задачи граждан;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служба по контракту (порядок поступления, права, обязанности, льготы;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на чем основывается и чем достигается воинская дисциплина, виды поощрений и наказаний;</w:t>
            </w:r>
          </w:p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гарнизонной и караульной служб.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C50F14" w:rsidRPr="00636A48" w:rsidRDefault="00671270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50F14" w:rsidRPr="00636A48" w:rsidRDefault="00C50F14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490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медицинских знаний. 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423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36A48" w:rsidRPr="00636A48" w:rsidTr="00C50F14">
        <w:trPr>
          <w:cantSplit/>
          <w:trHeight w:hRule="exact" w:val="52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разрушающие здоровье.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415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5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Охрана труда и производственная безопасность.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2405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навыков оказания первой медицинской помощи: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при кровотечении;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при травмах опорно-двигательного аппарата;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при отравлении аварийно-химическими отравляющими веществами;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при ожогах;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реанимационных мероприятий с использованием робота тренажера (типа «Гоша);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классификация, расследование, оформление и учет несчастных случаев.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17BD6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36A48" w:rsidRPr="00636A48" w:rsidTr="00C50F14">
        <w:trPr>
          <w:cantSplit/>
          <w:trHeight w:hRule="exact" w:val="78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понятие о ВИЧ-инфекции и СПИДе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71270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48" w:rsidRPr="00636A48" w:rsidTr="00636A48">
        <w:trPr>
          <w:cantSplit/>
          <w:trHeight w:val="23"/>
        </w:trPr>
        <w:tc>
          <w:tcPr>
            <w:tcW w:w="1206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636A48" w:rsidRPr="00636A48" w:rsidRDefault="004C33D3" w:rsidP="00636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36A48" w:rsidRPr="00636A48" w:rsidRDefault="00636A48" w:rsidP="00636A4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0E7857" w:rsidRDefault="000E7857" w:rsidP="00C50F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</w:pPr>
    </w:p>
    <w:p w:rsidR="00594CFD" w:rsidRDefault="00594CFD">
      <w:r>
        <w:br w:type="page"/>
      </w:r>
    </w:p>
    <w:p w:rsidR="00417BD6" w:rsidRDefault="00417BD6" w:rsidP="00417BD6">
      <w:pPr>
        <w:sectPr w:rsidR="00417BD6" w:rsidSect="000E7857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УСЛОВИЯ РЕАЛИЗАЦИИ ПРОГРАММЫ </w:t>
      </w:r>
    </w:p>
    <w:p w:rsidR="00417BD6" w:rsidRPr="00417BD6" w:rsidRDefault="00417BD6" w:rsidP="00417BD6">
      <w:pPr>
        <w:pStyle w:val="1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17BD6">
        <w:rPr>
          <w:caps/>
        </w:rPr>
        <w:t xml:space="preserve"> </w:t>
      </w:r>
      <w:r w:rsidRPr="00417BD6">
        <w:t>3.1. Требования к минимальному материально-техническому обеспечению</w:t>
      </w:r>
    </w:p>
    <w:p w:rsidR="00417BD6" w:rsidRPr="00417BD6" w:rsidRDefault="00417BD6" w:rsidP="00417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BD6">
        <w:rPr>
          <w:rFonts w:ascii="Times New Roman" w:hAnsi="Times New Roman" w:cs="Times New Roman"/>
          <w:bCs/>
          <w:sz w:val="24"/>
          <w:szCs w:val="24"/>
        </w:rPr>
        <w:t xml:space="preserve">Реализация </w:t>
      </w:r>
      <w:r w:rsidR="004C33D3" w:rsidRPr="004C33D3">
        <w:rPr>
          <w:rFonts w:ascii="Times New Roman" w:hAnsi="Times New Roman" w:cs="Times New Roman"/>
          <w:bCs/>
          <w:sz w:val="24"/>
          <w:szCs w:val="24"/>
        </w:rPr>
        <w:t xml:space="preserve">учебной дисциплины </w:t>
      </w:r>
      <w:r w:rsidRPr="00417BD6">
        <w:rPr>
          <w:rFonts w:ascii="Times New Roman" w:hAnsi="Times New Roman" w:cs="Times New Roman"/>
          <w:bCs/>
          <w:sz w:val="24"/>
          <w:szCs w:val="24"/>
        </w:rPr>
        <w:t>требует наличия учебного кабинета «Безопасность жизнедеятельности».</w:t>
      </w:r>
    </w:p>
    <w:p w:rsidR="00417BD6" w:rsidRPr="00417BD6" w:rsidRDefault="00417BD6" w:rsidP="00417BD6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417BD6">
        <w:rPr>
          <w:rFonts w:ascii="Times New Roman" w:hAnsi="Times New Roman" w:cs="Times New Roman"/>
          <w:bCs/>
          <w:sz w:val="24"/>
          <w:szCs w:val="24"/>
        </w:rPr>
        <w:t xml:space="preserve">  Оборудование учебного кабинета:        </w:t>
      </w:r>
    </w:p>
    <w:p w:rsidR="00417BD6" w:rsidRPr="00417BD6" w:rsidRDefault="00417BD6" w:rsidP="00417BD6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sz w:val="24"/>
          <w:szCs w:val="24"/>
        </w:rPr>
      </w:pPr>
      <w:r w:rsidRPr="00417BD6">
        <w:rPr>
          <w:rStyle w:val="513pt"/>
          <w:rFonts w:ascii="Times New Roman" w:hAnsi="Times New Roman" w:cs="Times New Roman"/>
          <w:sz w:val="24"/>
          <w:szCs w:val="24"/>
        </w:rPr>
        <w:t xml:space="preserve"> -   посадочные места по количеству обучающихся;</w:t>
      </w:r>
    </w:p>
    <w:p w:rsidR="00417BD6" w:rsidRPr="00417BD6" w:rsidRDefault="00417BD6" w:rsidP="00417BD6">
      <w:pPr>
        <w:pStyle w:val="50"/>
        <w:numPr>
          <w:ilvl w:val="0"/>
          <w:numId w:val="4"/>
        </w:numPr>
        <w:shd w:val="clear" w:color="auto" w:fill="auto"/>
        <w:tabs>
          <w:tab w:val="left" w:pos="218"/>
        </w:tabs>
        <w:spacing w:line="32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417BD6">
        <w:rPr>
          <w:rStyle w:val="513pt"/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17BD6" w:rsidRPr="00417BD6" w:rsidRDefault="00417BD6" w:rsidP="00417BD6">
      <w:pPr>
        <w:pStyle w:val="50"/>
        <w:numPr>
          <w:ilvl w:val="0"/>
          <w:numId w:val="4"/>
        </w:numPr>
        <w:shd w:val="clear" w:color="auto" w:fill="auto"/>
        <w:tabs>
          <w:tab w:val="left" w:pos="223"/>
        </w:tabs>
        <w:spacing w:line="322" w:lineRule="exact"/>
        <w:rPr>
          <w:rStyle w:val="513pt"/>
          <w:rFonts w:ascii="Times New Roman" w:hAnsi="Times New Roman" w:cs="Times New Roman"/>
          <w:sz w:val="24"/>
          <w:szCs w:val="24"/>
        </w:rPr>
      </w:pPr>
      <w:r w:rsidRPr="00417BD6">
        <w:rPr>
          <w:rStyle w:val="513pt"/>
          <w:rFonts w:ascii="Times New Roman" w:hAnsi="Times New Roman" w:cs="Times New Roman"/>
          <w:sz w:val="24"/>
          <w:szCs w:val="24"/>
        </w:rPr>
        <w:t xml:space="preserve">комплект учебно-наглядных пособий по дисциплине </w:t>
      </w:r>
      <w:r w:rsidRPr="00417BD6">
        <w:rPr>
          <w:rFonts w:ascii="Times New Roman" w:hAnsi="Times New Roman" w:cs="Times New Roman"/>
          <w:bCs/>
          <w:sz w:val="24"/>
          <w:szCs w:val="24"/>
        </w:rPr>
        <w:t xml:space="preserve"> Безопасность жизнедеятельности</w:t>
      </w:r>
      <w:r w:rsidRPr="00417BD6">
        <w:rPr>
          <w:rStyle w:val="513pt"/>
          <w:rFonts w:ascii="Times New Roman" w:hAnsi="Times New Roman" w:cs="Times New Roman"/>
          <w:sz w:val="24"/>
          <w:szCs w:val="24"/>
        </w:rPr>
        <w:t>;</w:t>
      </w:r>
    </w:p>
    <w:p w:rsidR="00417BD6" w:rsidRPr="00417BD6" w:rsidRDefault="00417BD6" w:rsidP="00417BD6">
      <w:pPr>
        <w:rPr>
          <w:rStyle w:val="513pt"/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17BD6" w:rsidRPr="00417BD6" w:rsidRDefault="00417BD6" w:rsidP="00523A79">
      <w:pPr>
        <w:pStyle w:val="50"/>
        <w:shd w:val="clear" w:color="auto" w:fill="auto"/>
        <w:tabs>
          <w:tab w:val="left" w:pos="223"/>
        </w:tabs>
        <w:spacing w:line="322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417BD6" w:rsidRPr="00417BD6" w:rsidRDefault="00417BD6" w:rsidP="00417B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BD6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417BD6" w:rsidRPr="00417BD6" w:rsidRDefault="00F52990" w:rsidP="007625CF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BD6" w:rsidRPr="00417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BD6" w:rsidRPr="00417BD6">
        <w:rPr>
          <w:rFonts w:ascii="Times New Roman" w:hAnsi="Times New Roman" w:cs="Times New Roman"/>
          <w:sz w:val="24"/>
          <w:szCs w:val="24"/>
        </w:rPr>
        <w:t xml:space="preserve">1 .      Смирнов А.Т . Основы безопасности жизнедеятельности  : учеб . для учащихся 10 кл 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7BD6" w:rsidRPr="00417BD6">
        <w:rPr>
          <w:rFonts w:ascii="Times New Roman" w:hAnsi="Times New Roman" w:cs="Times New Roman"/>
          <w:sz w:val="24"/>
          <w:szCs w:val="24"/>
        </w:rPr>
        <w:t xml:space="preserve">общеобразоват . учержд . / А . Т . </w:t>
      </w:r>
      <w:r w:rsidR="00417BD6" w:rsidRPr="00417B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17BD6" w:rsidRPr="00417BD6">
        <w:rPr>
          <w:rFonts w:ascii="Times New Roman" w:hAnsi="Times New Roman" w:cs="Times New Roman"/>
          <w:sz w:val="24"/>
          <w:szCs w:val="24"/>
        </w:rPr>
        <w:t xml:space="preserve">мирнов , Б.И.Мишин </w:t>
      </w:r>
      <w:r w:rsidR="007625CF">
        <w:rPr>
          <w:rFonts w:ascii="Times New Roman" w:hAnsi="Times New Roman" w:cs="Times New Roman"/>
          <w:sz w:val="24"/>
          <w:szCs w:val="24"/>
        </w:rPr>
        <w:t xml:space="preserve">, </w:t>
      </w:r>
      <w:r w:rsidR="00417BD6" w:rsidRPr="00417BD6">
        <w:rPr>
          <w:rFonts w:ascii="Times New Roman" w:hAnsi="Times New Roman" w:cs="Times New Roman"/>
          <w:sz w:val="24"/>
          <w:szCs w:val="24"/>
        </w:rPr>
        <w:t>В.А . Васнев ; под ред А.Т. Смирнова 8-е изд., перераб-М.,201</w:t>
      </w:r>
      <w:r w:rsidR="0071744B">
        <w:rPr>
          <w:rFonts w:ascii="Times New Roman" w:hAnsi="Times New Roman" w:cs="Times New Roman"/>
          <w:sz w:val="24"/>
          <w:szCs w:val="24"/>
        </w:rPr>
        <w:t>9</w:t>
      </w:r>
      <w:r w:rsidR="00417BD6" w:rsidRPr="00417BD6">
        <w:rPr>
          <w:rFonts w:ascii="Times New Roman" w:hAnsi="Times New Roman" w:cs="Times New Roman"/>
          <w:sz w:val="24"/>
          <w:szCs w:val="24"/>
        </w:rPr>
        <w:t>г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                             Дополнительные источники :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1 .   Федеральные законы «Основ безопасности жизнедеятельности» , «О воинской обязанности и военной службе » , «Об альтернативной гражданской службе », «О внесении изменений в Федеральный закон »,  «О военной обязанности и военной службы » № 61-ФЗ и статьи 14 Закона ЗФ «Об образовании »  ,  «О противодействии терроризму » // Собрание законодательства Российской Федерации: официальное издание . – М ., 201</w:t>
      </w:r>
      <w:r w:rsidR="0071744B">
        <w:rPr>
          <w:rFonts w:ascii="Times New Roman" w:hAnsi="Times New Roman" w:cs="Times New Roman"/>
          <w:sz w:val="24"/>
          <w:szCs w:val="24"/>
        </w:rPr>
        <w:t>9</w:t>
      </w:r>
      <w:r w:rsidRPr="00417BD6">
        <w:rPr>
          <w:rFonts w:ascii="Times New Roman" w:hAnsi="Times New Roman" w:cs="Times New Roman"/>
          <w:sz w:val="24"/>
          <w:szCs w:val="24"/>
        </w:rPr>
        <w:t xml:space="preserve">г . 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2. Васнев В.А.  Основы  подготовки к военной службе : Кн . для учителя \ В.А Васнев  С. А . Чиненый . – М .,201</w:t>
      </w:r>
      <w:r w:rsidR="0071744B">
        <w:rPr>
          <w:rFonts w:ascii="Times New Roman" w:hAnsi="Times New Roman" w:cs="Times New Roman"/>
          <w:sz w:val="24"/>
          <w:szCs w:val="24"/>
        </w:rPr>
        <w:t>9</w:t>
      </w:r>
      <w:r w:rsidRPr="00417BD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17BD6" w:rsidRPr="00417BD6" w:rsidRDefault="00FB0B21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Дуров В. А</w:t>
      </w:r>
      <w:r w:rsidR="00417BD6" w:rsidRPr="00417B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Русские награды 18-начала 20 в. \   В</w:t>
      </w:r>
      <w:r w:rsidR="00417BD6" w:rsidRPr="00417BD6">
        <w:rPr>
          <w:rFonts w:ascii="Times New Roman" w:hAnsi="Times New Roman" w:cs="Times New Roman"/>
          <w:sz w:val="24"/>
          <w:szCs w:val="24"/>
        </w:rPr>
        <w:t>. А  Дуров -2-е изд доп .-М.,201</w:t>
      </w:r>
      <w:r w:rsidR="00690129">
        <w:rPr>
          <w:rFonts w:ascii="Times New Roman" w:hAnsi="Times New Roman" w:cs="Times New Roman"/>
          <w:sz w:val="24"/>
          <w:szCs w:val="24"/>
        </w:rPr>
        <w:t>9</w:t>
      </w:r>
      <w:r w:rsidR="00417BD6" w:rsidRPr="00417BD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17BD6" w:rsidRPr="00417BD6" w:rsidRDefault="00FB0B21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Дуров В. А. Отечественные награды \ В</w:t>
      </w:r>
      <w:r w:rsidR="00417BD6" w:rsidRPr="00417BD6">
        <w:rPr>
          <w:rFonts w:ascii="Times New Roman" w:hAnsi="Times New Roman" w:cs="Times New Roman"/>
          <w:sz w:val="24"/>
          <w:szCs w:val="24"/>
        </w:rPr>
        <w:t>. А</w:t>
      </w:r>
      <w:r>
        <w:rPr>
          <w:rFonts w:ascii="Times New Roman" w:hAnsi="Times New Roman" w:cs="Times New Roman"/>
          <w:sz w:val="24"/>
          <w:szCs w:val="24"/>
        </w:rPr>
        <w:t>. Дуров</w:t>
      </w:r>
      <w:r w:rsidR="00417BD6" w:rsidRPr="00417BD6">
        <w:rPr>
          <w:rFonts w:ascii="Times New Roman" w:hAnsi="Times New Roman" w:cs="Times New Roman"/>
          <w:sz w:val="24"/>
          <w:szCs w:val="24"/>
        </w:rPr>
        <w:t>.-М.: Просвещение , 201</w:t>
      </w:r>
      <w:r w:rsidR="0071744B">
        <w:rPr>
          <w:rFonts w:ascii="Times New Roman" w:hAnsi="Times New Roman" w:cs="Times New Roman"/>
          <w:sz w:val="24"/>
          <w:szCs w:val="24"/>
        </w:rPr>
        <w:t>9</w:t>
      </w:r>
      <w:r w:rsidR="00417BD6" w:rsidRPr="00417BD6">
        <w:rPr>
          <w:rFonts w:ascii="Times New Roman" w:hAnsi="Times New Roman" w:cs="Times New Roman"/>
          <w:sz w:val="24"/>
          <w:szCs w:val="24"/>
        </w:rPr>
        <w:t>.</w:t>
      </w:r>
    </w:p>
    <w:p w:rsidR="00417BD6" w:rsidRPr="00417BD6" w:rsidRDefault="00FB0B21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Лях В.И. Физическая культура : учеб. для 10-11 кл</w:t>
      </w:r>
      <w:r w:rsidR="00417BD6" w:rsidRPr="00417BD6">
        <w:rPr>
          <w:rFonts w:ascii="Times New Roman" w:hAnsi="Times New Roman" w:cs="Times New Roman"/>
          <w:sz w:val="24"/>
          <w:szCs w:val="24"/>
        </w:rPr>
        <w:t>. общеобразоват . учереждений \  В.И Лях А.А . Зданевич ; под ред В.И Ляха .-М.,201</w:t>
      </w:r>
      <w:r w:rsidR="0071744B">
        <w:rPr>
          <w:rFonts w:ascii="Times New Roman" w:hAnsi="Times New Roman" w:cs="Times New Roman"/>
          <w:sz w:val="24"/>
          <w:szCs w:val="24"/>
        </w:rPr>
        <w:t>9</w:t>
      </w:r>
      <w:r w:rsidR="00417BD6" w:rsidRPr="00417BD6">
        <w:rPr>
          <w:rFonts w:ascii="Times New Roman" w:hAnsi="Times New Roman" w:cs="Times New Roman"/>
          <w:sz w:val="24"/>
          <w:szCs w:val="24"/>
        </w:rPr>
        <w:t>-20</w:t>
      </w:r>
      <w:r w:rsidR="0071744B">
        <w:rPr>
          <w:rFonts w:ascii="Times New Roman" w:hAnsi="Times New Roman" w:cs="Times New Roman"/>
          <w:sz w:val="24"/>
          <w:szCs w:val="24"/>
        </w:rPr>
        <w:t>20</w:t>
      </w:r>
      <w:r w:rsidR="00417BD6" w:rsidRPr="00417BD6">
        <w:rPr>
          <w:rFonts w:ascii="Times New Roman" w:hAnsi="Times New Roman" w:cs="Times New Roman"/>
          <w:sz w:val="24"/>
          <w:szCs w:val="24"/>
        </w:rPr>
        <w:t>.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6 . Основы безопасности жизнедеятельности : справочник для учащихся /А.Т Смирнов , Б.О Хренников , Р.А Дурнев , Э .Н Аюби</w:t>
      </w:r>
      <w:r w:rsidR="009175BE">
        <w:rPr>
          <w:rFonts w:ascii="Times New Roman" w:hAnsi="Times New Roman" w:cs="Times New Roman"/>
          <w:sz w:val="24"/>
          <w:szCs w:val="24"/>
        </w:rPr>
        <w:t xml:space="preserve"> ; под ред А.Т Смирнова .-М.,20</w:t>
      </w:r>
      <w:r w:rsidR="00690129">
        <w:rPr>
          <w:rFonts w:ascii="Times New Roman" w:hAnsi="Times New Roman" w:cs="Times New Roman"/>
          <w:sz w:val="24"/>
          <w:szCs w:val="24"/>
        </w:rPr>
        <w:t>20</w:t>
      </w:r>
      <w:r w:rsidRPr="00417B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0B21">
        <w:rPr>
          <w:rFonts w:ascii="Times New Roman" w:hAnsi="Times New Roman" w:cs="Times New Roman"/>
          <w:i/>
          <w:sz w:val="24"/>
          <w:szCs w:val="24"/>
        </w:rPr>
        <w:t>Интернет ресурсы</w:t>
      </w:r>
      <w:r w:rsidRPr="00417BD6">
        <w:rPr>
          <w:rFonts w:ascii="Times New Roman" w:hAnsi="Times New Roman" w:cs="Times New Roman"/>
          <w:i/>
          <w:sz w:val="24"/>
          <w:szCs w:val="24"/>
        </w:rPr>
        <w:t>:</w:t>
      </w:r>
    </w:p>
    <w:p w:rsidR="00417BD6" w:rsidRPr="00417BD6" w:rsidRDefault="00417BD6" w:rsidP="00417BD6">
      <w:pPr>
        <w:ind w:left="36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                            1. 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7BD6">
        <w:rPr>
          <w:rFonts w:ascii="Times New Roman" w:hAnsi="Times New Roman" w:cs="Times New Roman"/>
          <w:sz w:val="24"/>
          <w:szCs w:val="24"/>
        </w:rPr>
        <w:t>/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>fcior</w:t>
      </w:r>
      <w:r w:rsidRPr="00417BD6">
        <w:rPr>
          <w:rFonts w:ascii="Times New Roman" w:hAnsi="Times New Roman" w:cs="Times New Roman"/>
          <w:sz w:val="24"/>
          <w:szCs w:val="24"/>
        </w:rPr>
        <w:t>.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17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BD6" w:rsidRPr="00417BD6" w:rsidRDefault="00417BD6" w:rsidP="00414F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BD6">
        <w:rPr>
          <w:rFonts w:ascii="Times New Roman" w:hAnsi="Times New Roman" w:cs="Times New Roman"/>
          <w:b/>
          <w:sz w:val="24"/>
          <w:szCs w:val="24"/>
        </w:rPr>
        <w:t>Для преподавателей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12.12.1993)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(с учетом поправок, внесенных федеральными конституционными законами РФ о поправках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к Конституции РФ от 30.12.2008 № 6-ФКЗ, от 30.12.2008 № 7-ФКЗ) // СЗ РФ. — 20</w:t>
      </w:r>
      <w:r w:rsidR="004A0272">
        <w:rPr>
          <w:rFonts w:ascii="Times New Roman" w:hAnsi="Times New Roman" w:cs="Times New Roman"/>
          <w:sz w:val="24"/>
          <w:szCs w:val="24"/>
        </w:rPr>
        <w:t>1</w:t>
      </w:r>
      <w:r w:rsidRPr="00417BD6">
        <w:rPr>
          <w:rFonts w:ascii="Times New Roman" w:hAnsi="Times New Roman" w:cs="Times New Roman"/>
          <w:sz w:val="24"/>
          <w:szCs w:val="24"/>
        </w:rPr>
        <w:t>9. —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lastRenderedPageBreak/>
        <w:t>№ 4. — Ст. 445.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Федеральный закон от 29.12. 2012 № 273-ФЗ (в ред. федеральных законов от 07.05.2013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№ 99-ФЗ, от 07.06.2013 № 120-ФЗ, от 02.07.2013 № 170-ФЗ, от 23.07.2013 № 203-ФЗ,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от 25.11.2013 № 317-ФЗ, от 03.02.2014 № 11-ФЗ, от 03.02.2014 № 15-ФЗ, от 05.05.2014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№ 84-ФЗ, от 27.05.2014 № 135-ФЗ, от 04.06.2014 № 148-ФЗ, с изменениями, внесенными Федеральным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законом от 04.06.2014 № 145-ФЗ) «Об образовании в Российской Федерации».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«Об утверждении федерального государ-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 (зарегистри-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рован в Минюсте РФ 07.06.2012 № 24480).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Приказ Минобрнауки России от 29.12.2014 № 1645 «О внесении изменений в Приказ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утверж-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дении федерального государственного образовательного стандарта среднего (полного) общего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ДПО Минобрнауки России от 17.03.2015 № 06-259 «Рекомендации по организации получе-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ния среднего общего образования в пределах освоения образовательных программ среднего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 (в ред.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от 25.06.2012, с изм. от 05.03.2013) // СЗ РФ. — 2015. — № 2. — Ст. 133.</w:t>
      </w:r>
    </w:p>
    <w:p w:rsidR="00417BD6" w:rsidRPr="00417BD6" w:rsidRDefault="00417BD6" w:rsidP="00414F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i/>
          <w:iCs/>
          <w:sz w:val="24"/>
          <w:szCs w:val="24"/>
        </w:rPr>
        <w:t>Дмитриева В</w:t>
      </w:r>
      <w:r w:rsidRPr="00417BD6">
        <w:rPr>
          <w:rFonts w:ascii="Times New Roman" w:hAnsi="Times New Roman" w:cs="Times New Roman"/>
          <w:sz w:val="24"/>
          <w:szCs w:val="24"/>
        </w:rPr>
        <w:t xml:space="preserve">. </w:t>
      </w:r>
      <w:r w:rsidRPr="00417BD6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Pr="00417BD6">
        <w:rPr>
          <w:rFonts w:ascii="Times New Roman" w:hAnsi="Times New Roman" w:cs="Times New Roman"/>
          <w:sz w:val="24"/>
          <w:szCs w:val="24"/>
        </w:rPr>
        <w:t xml:space="preserve">., </w:t>
      </w:r>
      <w:r w:rsidRPr="00417BD6">
        <w:rPr>
          <w:rFonts w:ascii="Times New Roman" w:hAnsi="Times New Roman" w:cs="Times New Roman"/>
          <w:i/>
          <w:iCs/>
          <w:sz w:val="24"/>
          <w:szCs w:val="24"/>
        </w:rPr>
        <w:t>Васильев Л</w:t>
      </w:r>
      <w:r w:rsidRPr="00417BD6">
        <w:rPr>
          <w:rFonts w:ascii="Times New Roman" w:hAnsi="Times New Roman" w:cs="Times New Roman"/>
          <w:sz w:val="24"/>
          <w:szCs w:val="24"/>
        </w:rPr>
        <w:t xml:space="preserve">. </w:t>
      </w:r>
      <w:r w:rsidRPr="00417BD6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417BD6">
        <w:rPr>
          <w:rFonts w:ascii="Times New Roman" w:hAnsi="Times New Roman" w:cs="Times New Roman"/>
          <w:sz w:val="24"/>
          <w:szCs w:val="24"/>
        </w:rPr>
        <w:t>. Физика для профессий и специальностей технического</w:t>
      </w:r>
    </w:p>
    <w:p w:rsidR="00417BD6" w:rsidRPr="00417BD6" w:rsidRDefault="00417BD6" w:rsidP="00414FFF">
      <w:pPr>
        <w:pStyle w:val="50"/>
        <w:shd w:val="clear" w:color="auto" w:fill="auto"/>
        <w:tabs>
          <w:tab w:val="left" w:pos="658"/>
        </w:tabs>
        <w:spacing w:line="322" w:lineRule="exact"/>
        <w:ind w:right="540" w:firstLine="0"/>
        <w:jc w:val="both"/>
        <w:rPr>
          <w:rStyle w:val="513pt"/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eastAsia="Times New Roman" w:hAnsi="Times New Roman" w:cs="Times New Roman"/>
          <w:sz w:val="24"/>
          <w:szCs w:val="24"/>
          <w:shd w:val="clear" w:color="auto" w:fill="auto"/>
        </w:rPr>
        <w:t>профиля: методические рекомендации: метод. пособие. — М.,.201</w:t>
      </w:r>
      <w:r w:rsidR="009175BE">
        <w:rPr>
          <w:rFonts w:ascii="Times New Roman" w:eastAsia="Times New Roman" w:hAnsi="Times New Roman" w:cs="Times New Roman"/>
          <w:sz w:val="24"/>
          <w:szCs w:val="24"/>
          <w:shd w:val="clear" w:color="auto" w:fill="auto"/>
        </w:rPr>
        <w:t>9</w:t>
      </w:r>
      <w:r w:rsidRPr="00417BD6">
        <w:rPr>
          <w:rFonts w:ascii="Times New Roman" w:eastAsia="Times New Roman" w:hAnsi="Times New Roman" w:cs="Times New Roman"/>
          <w:sz w:val="24"/>
          <w:szCs w:val="24"/>
          <w:shd w:val="clear" w:color="auto" w:fill="auto"/>
        </w:rPr>
        <w:t>г</w:t>
      </w:r>
    </w:p>
    <w:p w:rsidR="00417BD6" w:rsidRPr="00417BD6" w:rsidRDefault="00417BD6" w:rsidP="007625CF">
      <w:pPr>
        <w:pStyle w:val="20"/>
        <w:keepNext/>
        <w:keepLines/>
        <w:shd w:val="clear" w:color="auto" w:fill="auto"/>
        <w:spacing w:after="308" w:line="26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      Интернет-ресурсы: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www. fcior. edu. ru (Федеральный центр информационно-образовательных ресурсов).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417BD6">
        <w:rPr>
          <w:rFonts w:ascii="Times New Roman" w:hAnsi="Times New Roman" w:cs="Times New Roman"/>
          <w:sz w:val="24"/>
          <w:szCs w:val="24"/>
          <w:lang w:val="en-US"/>
        </w:rPr>
        <w:t>wwww. dic. academic. ru (</w:t>
      </w:r>
      <w:r w:rsidRPr="00417BD6">
        <w:rPr>
          <w:rFonts w:ascii="Times New Roman" w:hAnsi="Times New Roman" w:cs="Times New Roman"/>
          <w:sz w:val="24"/>
          <w:szCs w:val="24"/>
        </w:rPr>
        <w:t>Академик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17BD6">
        <w:rPr>
          <w:rFonts w:ascii="Times New Roman" w:hAnsi="Times New Roman" w:cs="Times New Roman"/>
          <w:sz w:val="24"/>
          <w:szCs w:val="24"/>
        </w:rPr>
        <w:t>Словари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7BD6">
        <w:rPr>
          <w:rFonts w:ascii="Times New Roman" w:hAnsi="Times New Roman" w:cs="Times New Roman"/>
          <w:sz w:val="24"/>
          <w:szCs w:val="24"/>
        </w:rPr>
        <w:t>и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7BD6">
        <w:rPr>
          <w:rFonts w:ascii="Times New Roman" w:hAnsi="Times New Roman" w:cs="Times New Roman"/>
          <w:sz w:val="24"/>
          <w:szCs w:val="24"/>
        </w:rPr>
        <w:t>энциклопедии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  <w:lang w:val="en-US"/>
        </w:rPr>
        <w:t>www. booksgid. com (</w:t>
      </w:r>
      <w:r w:rsidRPr="00417BD6">
        <w:rPr>
          <w:rFonts w:ascii="Times New Roman" w:hAnsi="Times New Roman" w:cs="Times New Roman"/>
          <w:sz w:val="24"/>
          <w:szCs w:val="24"/>
        </w:rPr>
        <w:t>Воок</w:t>
      </w:r>
      <w:r w:rsidRPr="00417BD6">
        <w:rPr>
          <w:rFonts w:ascii="Times New Roman" w:hAnsi="Times New Roman" w:cs="Times New Roman"/>
          <w:sz w:val="24"/>
          <w:szCs w:val="24"/>
          <w:lang w:val="en-US"/>
        </w:rPr>
        <w:t xml:space="preserve">s Gid. </w:t>
      </w:r>
      <w:r w:rsidRPr="00417BD6">
        <w:rPr>
          <w:rFonts w:ascii="Times New Roman" w:hAnsi="Times New Roman" w:cs="Times New Roman"/>
          <w:sz w:val="24"/>
          <w:szCs w:val="24"/>
        </w:rPr>
        <w:t>Электронная библиотека).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www. globalteka. ru (Глобалтека. Глобальная библиотека научных ресурсов).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lastRenderedPageBreak/>
        <w:t>www. window. edu. ru (Единое окно доступа к образовательным ресурсам).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www. st-books. ru (Лучшая учебная литература).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www. school. edu. ru (Российский образовательный портал. Доступность, качество, эффек-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тивность).</w:t>
      </w:r>
    </w:p>
    <w:p w:rsidR="00417BD6" w:rsidRPr="00417BD6" w:rsidRDefault="00417BD6" w:rsidP="00417B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>www. ru/book (Электронная библиотечная система).</w:t>
      </w: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BE" w:rsidRDefault="009175BE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BE" w:rsidRDefault="009175BE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BE" w:rsidRDefault="009175BE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BE" w:rsidRPr="00417BD6" w:rsidRDefault="009175BE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A79" w:rsidRDefault="00523A79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A79" w:rsidRPr="00417BD6" w:rsidRDefault="00523A79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D6" w:rsidRPr="00417BD6" w:rsidRDefault="00417BD6" w:rsidP="00417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4.КОНТРОЛЬ И ОЦЕНКА РАЗУЛЬТАТОВ ОСВОЕНИЯ </w:t>
      </w:r>
      <w:r w:rsidR="00532A24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  <w:r w:rsidRPr="00417BD6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</w:t>
      </w:r>
      <w:r w:rsidR="00532A24" w:rsidRPr="00532A24">
        <w:rPr>
          <w:rFonts w:ascii="Times New Roman" w:hAnsi="Times New Roman" w:cs="Times New Roman"/>
          <w:sz w:val="24"/>
          <w:szCs w:val="24"/>
        </w:rPr>
        <w:t>учебной дисциплины</w:t>
      </w:r>
      <w:bookmarkStart w:id="1" w:name="_GoBack"/>
      <w:bookmarkEnd w:id="1"/>
      <w:r w:rsidRPr="00417BD6">
        <w:rPr>
          <w:rFonts w:ascii="Times New Roman" w:hAnsi="Times New Roman" w:cs="Times New Roman"/>
          <w:sz w:val="24"/>
          <w:szCs w:val="24"/>
        </w:rPr>
        <w:t xml:space="preserve"> осуществляется преподавателям в процессе проведения практических занятий и лабораторных работ, тестирования, а также выполнения обучающимися индивидуальных заданий , проектов , исследований. 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6912"/>
        <w:gridCol w:w="3261"/>
      </w:tblGrid>
      <w:tr w:rsidR="00417BD6" w:rsidRPr="00417BD6" w:rsidTr="00481CA3">
        <w:tc>
          <w:tcPr>
            <w:tcW w:w="6912" w:type="dxa"/>
          </w:tcPr>
          <w:p w:rsidR="00417BD6" w:rsidRPr="009175BE" w:rsidRDefault="00417BD6" w:rsidP="00481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417BD6" w:rsidRPr="009175BE" w:rsidRDefault="00414FFF" w:rsidP="00414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</w:t>
            </w:r>
            <w:r w:rsidR="00417BD6"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7BD6"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>усвоенные знания)</w:t>
            </w:r>
          </w:p>
        </w:tc>
        <w:tc>
          <w:tcPr>
            <w:tcW w:w="3261" w:type="dxa"/>
          </w:tcPr>
          <w:p w:rsidR="00417BD6" w:rsidRPr="009175BE" w:rsidRDefault="00417BD6" w:rsidP="00481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BE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17BD6" w:rsidRPr="00417BD6" w:rsidTr="00481CA3">
        <w:tc>
          <w:tcPr>
            <w:tcW w:w="10173" w:type="dxa"/>
            <w:gridSpan w:val="2"/>
          </w:tcPr>
          <w:p w:rsidR="00417BD6" w:rsidRPr="00417BD6" w:rsidRDefault="00417BD6" w:rsidP="00414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владения способами защиты населения от чрезвычайных ситуаций природного и техногенного характера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Оценка внеаудиторной деятельности 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индивидуальной и коллективной защиты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уровень своей подготовленности и осуществлять осознанное самоопределение по отношению к военной службы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творческие задания 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для ведения здорового образа жизни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Оценка внеаудиторной деятельности 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первой медицинской помощи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в себе духовных и физических качеств, необходимых для военной службы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Вызова (обращения за помощью) в случае необходимости  соответствующей  службы экстренной помощи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10173" w:type="dxa"/>
            <w:gridSpan w:val="2"/>
          </w:tcPr>
          <w:p w:rsidR="00417BD6" w:rsidRPr="00417BD6" w:rsidRDefault="00417BD6" w:rsidP="00481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14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здорового образа жизни и их влияние на безопасность жизнедеятельности личности</w:t>
            </w:r>
            <w:r w:rsidRPr="00417BD6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;  репродуктивное проживания</w:t>
            </w: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потенциальные опасности природного и техногенного  и социального происхождения, характерные для региона проживания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российского законодательства об обороне государства и воинской обязанности граждан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порядок первоначальной постановки на воинский учет , медицинского освидетельствования , призыва на военную службу , состав и предназначение Вооруженных Сил Российской Федерации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права и обязанности граждан до призыва на военную службу,  во время прохождения военной службы и пребывания в запасе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военно-профессиональной деятельности ; особенности прохождения военной службы по призыву и контракту , альтернативной гражданской службы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, предъявляемые военной службой к уровню </w:t>
            </w:r>
            <w:r w:rsidRPr="0041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подготовленности призывника 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Контрольная работа     </w:t>
            </w:r>
          </w:p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внеаудиторной деятельности</w:t>
            </w:r>
          </w:p>
        </w:tc>
      </w:tr>
      <w:tr w:rsidR="00417BD6" w:rsidRPr="00417BD6" w:rsidTr="00481CA3">
        <w:tc>
          <w:tcPr>
            <w:tcW w:w="6912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предназначение, структуры и задачи РСЧС</w:t>
            </w:r>
          </w:p>
        </w:tc>
        <w:tc>
          <w:tcPr>
            <w:tcW w:w="3261" w:type="dxa"/>
          </w:tcPr>
          <w:p w:rsidR="00417BD6" w:rsidRPr="00417BD6" w:rsidRDefault="00417BD6" w:rsidP="00481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D6">
              <w:rPr>
                <w:rFonts w:ascii="Times New Roman" w:hAnsi="Times New Roman"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</w:tbl>
    <w:p w:rsidR="00417BD6" w:rsidRPr="00417BD6" w:rsidRDefault="00417BD6" w:rsidP="00417BD6">
      <w:pPr>
        <w:rPr>
          <w:rFonts w:ascii="Times New Roman" w:hAnsi="Times New Roman" w:cs="Times New Roman"/>
          <w:sz w:val="24"/>
          <w:szCs w:val="24"/>
        </w:rPr>
      </w:pPr>
    </w:p>
    <w:sectPr w:rsidR="00417BD6" w:rsidRPr="00417BD6" w:rsidSect="00417BD6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031" w:rsidRDefault="009E2031" w:rsidP="00DB5200">
      <w:pPr>
        <w:spacing w:after="0" w:line="240" w:lineRule="auto"/>
      </w:pPr>
      <w:r>
        <w:separator/>
      </w:r>
    </w:p>
  </w:endnote>
  <w:endnote w:type="continuationSeparator" w:id="0">
    <w:p w:rsidR="009E2031" w:rsidRDefault="009E2031" w:rsidP="00DB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649983"/>
    </w:sdtPr>
    <w:sdtEndPr/>
    <w:sdtContent>
      <w:p w:rsidR="00C23F48" w:rsidRDefault="009E203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12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23F48" w:rsidRDefault="00C23F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031" w:rsidRDefault="009E2031" w:rsidP="00DB5200">
      <w:pPr>
        <w:spacing w:after="0" w:line="240" w:lineRule="auto"/>
      </w:pPr>
      <w:r>
        <w:separator/>
      </w:r>
    </w:p>
  </w:footnote>
  <w:footnote w:type="continuationSeparator" w:id="0">
    <w:p w:rsidR="009E2031" w:rsidRDefault="009E2031" w:rsidP="00DB5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C13D9D"/>
    <w:multiLevelType w:val="multilevel"/>
    <w:tmpl w:val="3250B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BE71C4A"/>
    <w:multiLevelType w:val="multilevel"/>
    <w:tmpl w:val="F5181E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B11"/>
    <w:rsid w:val="0000403B"/>
    <w:rsid w:val="0001278B"/>
    <w:rsid w:val="000544CD"/>
    <w:rsid w:val="00094F8F"/>
    <w:rsid w:val="000B594F"/>
    <w:rsid w:val="000D5E34"/>
    <w:rsid w:val="000E7857"/>
    <w:rsid w:val="00112ED5"/>
    <w:rsid w:val="001252C7"/>
    <w:rsid w:val="00146122"/>
    <w:rsid w:val="001A583E"/>
    <w:rsid w:val="001B3D91"/>
    <w:rsid w:val="001E4C0C"/>
    <w:rsid w:val="00235947"/>
    <w:rsid w:val="00250391"/>
    <w:rsid w:val="002664DC"/>
    <w:rsid w:val="002C7AE4"/>
    <w:rsid w:val="002E34ED"/>
    <w:rsid w:val="0030135F"/>
    <w:rsid w:val="00332A79"/>
    <w:rsid w:val="00360E7D"/>
    <w:rsid w:val="003935F4"/>
    <w:rsid w:val="00394370"/>
    <w:rsid w:val="003A5512"/>
    <w:rsid w:val="003F57C4"/>
    <w:rsid w:val="00414FFF"/>
    <w:rsid w:val="00417BD6"/>
    <w:rsid w:val="00445764"/>
    <w:rsid w:val="004578E5"/>
    <w:rsid w:val="00473E1C"/>
    <w:rsid w:val="004747D9"/>
    <w:rsid w:val="00481CA3"/>
    <w:rsid w:val="00495D4A"/>
    <w:rsid w:val="004A0272"/>
    <w:rsid w:val="004A6A8D"/>
    <w:rsid w:val="004C33D3"/>
    <w:rsid w:val="004C5292"/>
    <w:rsid w:val="004D2358"/>
    <w:rsid w:val="004F6463"/>
    <w:rsid w:val="005040B4"/>
    <w:rsid w:val="00510C7C"/>
    <w:rsid w:val="00523A79"/>
    <w:rsid w:val="0052455C"/>
    <w:rsid w:val="00532A24"/>
    <w:rsid w:val="00536347"/>
    <w:rsid w:val="005365CD"/>
    <w:rsid w:val="0055073C"/>
    <w:rsid w:val="00561344"/>
    <w:rsid w:val="00594CFD"/>
    <w:rsid w:val="005A5D98"/>
    <w:rsid w:val="006159AE"/>
    <w:rsid w:val="00621B67"/>
    <w:rsid w:val="00636A48"/>
    <w:rsid w:val="006508BF"/>
    <w:rsid w:val="00654199"/>
    <w:rsid w:val="006613CC"/>
    <w:rsid w:val="00671270"/>
    <w:rsid w:val="00690129"/>
    <w:rsid w:val="006A08E5"/>
    <w:rsid w:val="006B34BA"/>
    <w:rsid w:val="00705EB7"/>
    <w:rsid w:val="00711B57"/>
    <w:rsid w:val="0071744B"/>
    <w:rsid w:val="007625CF"/>
    <w:rsid w:val="007807D4"/>
    <w:rsid w:val="0079546E"/>
    <w:rsid w:val="00795E98"/>
    <w:rsid w:val="007A6078"/>
    <w:rsid w:val="00831FC2"/>
    <w:rsid w:val="008912A8"/>
    <w:rsid w:val="00893B00"/>
    <w:rsid w:val="008A4BA0"/>
    <w:rsid w:val="008E590C"/>
    <w:rsid w:val="008E74A5"/>
    <w:rsid w:val="008F0E9E"/>
    <w:rsid w:val="00916996"/>
    <w:rsid w:val="009175BE"/>
    <w:rsid w:val="00936F9A"/>
    <w:rsid w:val="00961A88"/>
    <w:rsid w:val="009B0B11"/>
    <w:rsid w:val="009C3365"/>
    <w:rsid w:val="009E1EE7"/>
    <w:rsid w:val="009E2031"/>
    <w:rsid w:val="009E45B4"/>
    <w:rsid w:val="00A037C0"/>
    <w:rsid w:val="00A0691F"/>
    <w:rsid w:val="00A33B60"/>
    <w:rsid w:val="00A80CC1"/>
    <w:rsid w:val="00B40E26"/>
    <w:rsid w:val="00B63333"/>
    <w:rsid w:val="00B86E39"/>
    <w:rsid w:val="00B91767"/>
    <w:rsid w:val="00B964A8"/>
    <w:rsid w:val="00C23F48"/>
    <w:rsid w:val="00C344D6"/>
    <w:rsid w:val="00C35CE6"/>
    <w:rsid w:val="00C50F14"/>
    <w:rsid w:val="00C63B7E"/>
    <w:rsid w:val="00C81757"/>
    <w:rsid w:val="00C95328"/>
    <w:rsid w:val="00CE4333"/>
    <w:rsid w:val="00D55803"/>
    <w:rsid w:val="00D618CF"/>
    <w:rsid w:val="00D62754"/>
    <w:rsid w:val="00D769EE"/>
    <w:rsid w:val="00D777F8"/>
    <w:rsid w:val="00D9169C"/>
    <w:rsid w:val="00D9770E"/>
    <w:rsid w:val="00DB5200"/>
    <w:rsid w:val="00E059FC"/>
    <w:rsid w:val="00E455B2"/>
    <w:rsid w:val="00EA1D67"/>
    <w:rsid w:val="00ED0210"/>
    <w:rsid w:val="00F06B05"/>
    <w:rsid w:val="00F51C16"/>
    <w:rsid w:val="00F52990"/>
    <w:rsid w:val="00F63E7A"/>
    <w:rsid w:val="00F7132D"/>
    <w:rsid w:val="00FA6646"/>
    <w:rsid w:val="00FB0B21"/>
    <w:rsid w:val="00FD6DFC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4B30"/>
  <w15:docId w15:val="{7F35F16F-1D85-4417-A857-591778EE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B60"/>
  </w:style>
  <w:style w:type="paragraph" w:styleId="1">
    <w:name w:val="heading 1"/>
    <w:basedOn w:val="a"/>
    <w:next w:val="a"/>
    <w:link w:val="10"/>
    <w:qFormat/>
    <w:rsid w:val="009B0B1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B11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9B0B1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9B0B1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link w:val="a5"/>
    <w:qFormat/>
    <w:rsid w:val="00636A4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4"/>
    <w:rsid w:val="00636A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6">
    <w:name w:val="Table Grid"/>
    <w:basedOn w:val="a1"/>
    <w:uiPriority w:val="59"/>
    <w:rsid w:val="00417BD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417BD6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7BD6"/>
    <w:pPr>
      <w:shd w:val="clear" w:color="auto" w:fill="FFFFFF"/>
      <w:spacing w:after="0" w:line="240" w:lineRule="atLeast"/>
      <w:ind w:hanging="360"/>
    </w:pPr>
    <w:rPr>
      <w:sz w:val="27"/>
      <w:szCs w:val="27"/>
      <w:shd w:val="clear" w:color="auto" w:fill="FFFFFF"/>
    </w:rPr>
  </w:style>
  <w:style w:type="character" w:customStyle="1" w:styleId="513pt">
    <w:name w:val="Основной текст (5) + 13 pt"/>
    <w:rsid w:val="00417BD6"/>
    <w:rPr>
      <w:sz w:val="26"/>
      <w:szCs w:val="26"/>
      <w:shd w:val="clear" w:color="auto" w:fill="FFFFFF"/>
    </w:rPr>
  </w:style>
  <w:style w:type="character" w:customStyle="1" w:styleId="2">
    <w:name w:val="Заголовок №2_"/>
    <w:link w:val="20"/>
    <w:locked/>
    <w:rsid w:val="00417BD6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17BD6"/>
    <w:pPr>
      <w:shd w:val="clear" w:color="auto" w:fill="FFFFFF"/>
      <w:spacing w:after="60" w:line="240" w:lineRule="atLeast"/>
      <w:ind w:hanging="360"/>
      <w:outlineLvl w:val="1"/>
    </w:pPr>
    <w:rPr>
      <w:b/>
      <w:bCs/>
      <w:sz w:val="26"/>
      <w:szCs w:val="26"/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DB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5200"/>
  </w:style>
  <w:style w:type="paragraph" w:styleId="a9">
    <w:name w:val="footer"/>
    <w:basedOn w:val="a"/>
    <w:link w:val="aa"/>
    <w:uiPriority w:val="99"/>
    <w:unhideWhenUsed/>
    <w:rsid w:val="00DB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5200"/>
  </w:style>
  <w:style w:type="paragraph" w:styleId="ab">
    <w:name w:val="Balloon Text"/>
    <w:basedOn w:val="a"/>
    <w:link w:val="ac"/>
    <w:uiPriority w:val="99"/>
    <w:semiHidden/>
    <w:unhideWhenUsed/>
    <w:rsid w:val="0011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ED5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rsid w:val="00FD6D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1BE8B-3E63-4478-8A94-DE8890B8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2919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стспо</dc:creator>
  <cp:keywords/>
  <dc:description/>
  <cp:lastModifiedBy>К.С.</cp:lastModifiedBy>
  <cp:revision>22</cp:revision>
  <dcterms:created xsi:type="dcterms:W3CDTF">2017-12-26T13:43:00Z</dcterms:created>
  <dcterms:modified xsi:type="dcterms:W3CDTF">2023-10-20T05:11:00Z</dcterms:modified>
</cp:coreProperties>
</file>